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FD1453" w14:textId="77777777" w:rsidR="002746AB" w:rsidRDefault="002746AB" w:rsidP="0016146A">
      <w:pPr>
        <w:spacing w:before="120" w:after="120" w:line="360" w:lineRule="auto"/>
        <w:jc w:val="both"/>
        <w:rPr>
          <w:rFonts w:cstheme="minorHAnsi"/>
          <w:color w:val="000000"/>
          <w:shd w:val="clear" w:color="auto" w:fill="FFFFFF"/>
        </w:rPr>
      </w:pPr>
      <w:bookmarkStart w:id="0" w:name="_GoBack"/>
      <w:bookmarkEnd w:id="0"/>
    </w:p>
    <w:p w14:paraId="7B469541" w14:textId="3D45E9F0" w:rsidR="0091028F" w:rsidRPr="00EE471C" w:rsidRDefault="26FB256F" w:rsidP="0016146A">
      <w:pPr>
        <w:spacing w:before="120" w:after="120" w:line="360" w:lineRule="auto"/>
        <w:jc w:val="both"/>
        <w:rPr>
          <w:rFonts w:eastAsia="Times New Roman"/>
        </w:rPr>
      </w:pPr>
      <w:r w:rsidRPr="00EE471C">
        <w:rPr>
          <w:rFonts w:eastAsia="Times New Roman"/>
        </w:rPr>
        <w:t>Tisková zpráva</w:t>
      </w:r>
    </w:p>
    <w:p w14:paraId="0126BFBC" w14:textId="1587A126" w:rsidR="005710BE" w:rsidRPr="0020666C" w:rsidRDefault="00C026BB" w:rsidP="005710BE">
      <w:pPr>
        <w:rPr>
          <w:rFonts w:eastAsiaTheme="majorEastAsia" w:cstheme="minorHAnsi"/>
          <w:b/>
          <w:bCs/>
          <w:color w:val="365F91" w:themeColor="accent1" w:themeShade="BF"/>
          <w:sz w:val="26"/>
          <w:szCs w:val="26"/>
        </w:rPr>
      </w:pPr>
      <w:r w:rsidRPr="0020666C">
        <w:rPr>
          <w:rFonts w:eastAsiaTheme="majorEastAsia" w:cstheme="minorHAnsi"/>
          <w:b/>
          <w:bCs/>
          <w:color w:val="365F91" w:themeColor="accent1" w:themeShade="BF"/>
          <w:sz w:val="26"/>
          <w:szCs w:val="26"/>
        </w:rPr>
        <w:t>26</w:t>
      </w:r>
      <w:r w:rsidR="00302533" w:rsidRPr="0020666C">
        <w:rPr>
          <w:rFonts w:eastAsiaTheme="majorEastAsia" w:cstheme="minorHAnsi"/>
          <w:b/>
          <w:bCs/>
          <w:color w:val="365F91" w:themeColor="accent1" w:themeShade="BF"/>
          <w:sz w:val="26"/>
          <w:szCs w:val="26"/>
        </w:rPr>
        <w:t xml:space="preserve">. </w:t>
      </w:r>
      <w:r w:rsidR="009F18E3" w:rsidRPr="0020666C">
        <w:rPr>
          <w:rFonts w:eastAsiaTheme="majorEastAsia" w:cstheme="minorHAnsi"/>
          <w:b/>
          <w:bCs/>
          <w:color w:val="365F91" w:themeColor="accent1" w:themeShade="BF"/>
          <w:sz w:val="26"/>
          <w:szCs w:val="26"/>
        </w:rPr>
        <w:t>4. – 2</w:t>
      </w:r>
      <w:r w:rsidRPr="0020666C">
        <w:rPr>
          <w:rFonts w:eastAsiaTheme="majorEastAsia" w:cstheme="minorHAnsi"/>
          <w:b/>
          <w:bCs/>
          <w:color w:val="365F91" w:themeColor="accent1" w:themeShade="BF"/>
          <w:sz w:val="26"/>
          <w:szCs w:val="26"/>
        </w:rPr>
        <w:t xml:space="preserve">. </w:t>
      </w:r>
      <w:r w:rsidR="009F18E3" w:rsidRPr="0020666C">
        <w:rPr>
          <w:rFonts w:eastAsiaTheme="majorEastAsia" w:cstheme="minorHAnsi"/>
          <w:b/>
          <w:bCs/>
          <w:color w:val="365F91" w:themeColor="accent1" w:themeShade="BF"/>
          <w:sz w:val="26"/>
          <w:szCs w:val="26"/>
        </w:rPr>
        <w:t>5. 2021</w:t>
      </w:r>
      <w:r w:rsidR="005710BE" w:rsidRPr="0020666C">
        <w:rPr>
          <w:rFonts w:eastAsiaTheme="majorEastAsia" w:cstheme="minorHAnsi"/>
          <w:b/>
          <w:bCs/>
          <w:color w:val="365F91" w:themeColor="accent1" w:themeShade="BF"/>
          <w:sz w:val="26"/>
          <w:szCs w:val="26"/>
        </w:rPr>
        <w:t xml:space="preserve"> – </w:t>
      </w:r>
      <w:r w:rsidRPr="0020666C">
        <w:rPr>
          <w:rFonts w:eastAsiaTheme="majorEastAsia" w:cstheme="minorHAnsi"/>
          <w:b/>
          <w:bCs/>
          <w:color w:val="365F91" w:themeColor="accent1" w:themeShade="BF"/>
          <w:sz w:val="26"/>
          <w:szCs w:val="26"/>
        </w:rPr>
        <w:t>Evropský imunizační týden</w:t>
      </w:r>
    </w:p>
    <w:p w14:paraId="3DC4D4D4" w14:textId="563A9B3A" w:rsidR="005808F1" w:rsidRPr="00DA7586" w:rsidRDefault="004943D4" w:rsidP="0020666C">
      <w:pPr>
        <w:jc w:val="both"/>
        <w:rPr>
          <w:rFonts w:eastAsiaTheme="majorEastAsia" w:cstheme="minorHAnsi"/>
          <w:b/>
          <w:bCs/>
          <w:color w:val="365F91" w:themeColor="accent1" w:themeShade="BF"/>
          <w:sz w:val="31"/>
          <w:szCs w:val="31"/>
        </w:rPr>
      </w:pPr>
      <w:bookmarkStart w:id="1" w:name="_Hlk70591055"/>
      <w:bookmarkStart w:id="2" w:name="_Hlk70591418"/>
      <w:r w:rsidRPr="00C3451C">
        <w:rPr>
          <w:rFonts w:eastAsiaTheme="majorEastAsia" w:cstheme="minorHAnsi"/>
          <w:b/>
          <w:bCs/>
          <w:color w:val="365F91" w:themeColor="accent1" w:themeShade="BF"/>
          <w:sz w:val="31"/>
          <w:szCs w:val="31"/>
        </w:rPr>
        <w:t xml:space="preserve">Očkování je nejúčinnější </w:t>
      </w:r>
      <w:r w:rsidR="0020666C">
        <w:rPr>
          <w:rFonts w:eastAsiaTheme="majorEastAsia" w:cstheme="minorHAnsi"/>
          <w:b/>
          <w:bCs/>
          <w:color w:val="365F91" w:themeColor="accent1" w:themeShade="BF"/>
          <w:sz w:val="31"/>
          <w:szCs w:val="31"/>
        </w:rPr>
        <w:t>cestou obrany</w:t>
      </w:r>
      <w:r>
        <w:rPr>
          <w:rFonts w:eastAsiaTheme="majorEastAsia" w:cstheme="minorHAnsi"/>
          <w:b/>
          <w:bCs/>
          <w:color w:val="365F91" w:themeColor="accent1" w:themeShade="BF"/>
          <w:sz w:val="31"/>
          <w:szCs w:val="31"/>
        </w:rPr>
        <w:t xml:space="preserve"> před infekčními nemocemi, </w:t>
      </w:r>
      <w:r w:rsidR="0020666C">
        <w:rPr>
          <w:rFonts w:eastAsiaTheme="majorEastAsia" w:cstheme="minorHAnsi"/>
          <w:b/>
          <w:bCs/>
          <w:color w:val="365F91" w:themeColor="accent1" w:themeShade="BF"/>
          <w:sz w:val="31"/>
          <w:szCs w:val="31"/>
        </w:rPr>
        <w:t>jak ukazuje i pandemie covid-</w:t>
      </w:r>
      <w:r w:rsidR="00594CD3">
        <w:rPr>
          <w:rFonts w:eastAsiaTheme="majorEastAsia" w:cstheme="minorHAnsi"/>
          <w:b/>
          <w:bCs/>
          <w:color w:val="365F91" w:themeColor="accent1" w:themeShade="BF"/>
          <w:sz w:val="31"/>
          <w:szCs w:val="31"/>
        </w:rPr>
        <w:t>19</w:t>
      </w:r>
    </w:p>
    <w:bookmarkEnd w:id="1"/>
    <w:p w14:paraId="7085FFF3" w14:textId="0539BF75" w:rsidR="006E4BFB" w:rsidRPr="002746AB" w:rsidRDefault="0091028F" w:rsidP="002746AB">
      <w:pPr>
        <w:spacing w:before="120" w:after="120"/>
        <w:jc w:val="both"/>
        <w:rPr>
          <w:rStyle w:val="Zdraznnintenzivn"/>
          <w:rFonts w:cstheme="minorHAnsi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</w:rPr>
      </w:pPr>
      <w:r w:rsidRPr="004B0FED">
        <w:rPr>
          <w:rStyle w:val="Zdraznnintenzivn"/>
          <w:rFonts w:cstheme="minorHAnsi"/>
          <w:b w:val="0"/>
          <w:color w:val="auto"/>
          <w:sz w:val="24"/>
          <w:szCs w:val="24"/>
        </w:rPr>
        <w:t>P</w:t>
      </w:r>
      <w:r w:rsidR="001116EF" w:rsidRPr="004B0FED">
        <w:rPr>
          <w:rStyle w:val="Zdraznnintenzivn"/>
          <w:rFonts w:cstheme="minorHAnsi"/>
          <w:b w:val="0"/>
          <w:color w:val="auto"/>
          <w:sz w:val="24"/>
          <w:szCs w:val="24"/>
        </w:rPr>
        <w:t>raha</w:t>
      </w:r>
      <w:r w:rsidR="000C0889" w:rsidRPr="004B0FED">
        <w:rPr>
          <w:rStyle w:val="Zdraznnintenzivn"/>
          <w:rFonts w:cstheme="minorHAnsi"/>
          <w:b w:val="0"/>
          <w:color w:val="auto"/>
          <w:sz w:val="24"/>
          <w:szCs w:val="24"/>
        </w:rPr>
        <w:t>,</w:t>
      </w:r>
      <w:r w:rsidR="004B0FED" w:rsidRPr="004B0FED">
        <w:rPr>
          <w:rStyle w:val="Zdraznnintenzivn"/>
          <w:rFonts w:cstheme="minorHAnsi"/>
          <w:b w:val="0"/>
          <w:color w:val="auto"/>
          <w:sz w:val="24"/>
          <w:szCs w:val="24"/>
        </w:rPr>
        <w:t xml:space="preserve"> 29</w:t>
      </w:r>
      <w:r w:rsidR="00A23C20" w:rsidRPr="004B0FED">
        <w:rPr>
          <w:rStyle w:val="Zdraznnintenzivn"/>
          <w:rFonts w:cstheme="minorHAnsi"/>
          <w:b w:val="0"/>
          <w:color w:val="auto"/>
          <w:sz w:val="24"/>
          <w:szCs w:val="24"/>
        </w:rPr>
        <w:t>.</w:t>
      </w:r>
      <w:r w:rsidR="00421E00" w:rsidRPr="004B0FED">
        <w:rPr>
          <w:rStyle w:val="Zdraznnintenzivn"/>
          <w:rFonts w:cstheme="minorHAnsi"/>
          <w:b w:val="0"/>
          <w:color w:val="auto"/>
          <w:sz w:val="24"/>
          <w:szCs w:val="24"/>
        </w:rPr>
        <w:t xml:space="preserve"> </w:t>
      </w:r>
      <w:r w:rsidR="00302533" w:rsidRPr="004B0FED">
        <w:rPr>
          <w:rStyle w:val="Zdraznnintenzivn"/>
          <w:rFonts w:cstheme="minorHAnsi"/>
          <w:b w:val="0"/>
          <w:color w:val="auto"/>
          <w:sz w:val="24"/>
          <w:szCs w:val="24"/>
        </w:rPr>
        <w:t>dubn</w:t>
      </w:r>
      <w:r w:rsidR="004B588C" w:rsidRPr="004B0FED">
        <w:rPr>
          <w:rStyle w:val="Zdraznnintenzivn"/>
          <w:rFonts w:cstheme="minorHAnsi"/>
          <w:b w:val="0"/>
          <w:color w:val="auto"/>
          <w:sz w:val="24"/>
          <w:szCs w:val="24"/>
        </w:rPr>
        <w:t>a</w:t>
      </w:r>
      <w:r w:rsidR="001116EF" w:rsidRPr="004B0FED">
        <w:rPr>
          <w:rStyle w:val="Zdraznnintenzivn"/>
          <w:rFonts w:cstheme="minorHAnsi"/>
          <w:b w:val="0"/>
          <w:color w:val="auto"/>
          <w:sz w:val="24"/>
          <w:szCs w:val="24"/>
        </w:rPr>
        <w:t xml:space="preserve"> </w:t>
      </w:r>
      <w:r w:rsidR="00006446" w:rsidRPr="004B0FED">
        <w:rPr>
          <w:rStyle w:val="Zdraznnintenzivn"/>
          <w:rFonts w:cstheme="minorHAnsi"/>
          <w:b w:val="0"/>
          <w:color w:val="auto"/>
          <w:sz w:val="24"/>
          <w:szCs w:val="24"/>
        </w:rPr>
        <w:t>20</w:t>
      </w:r>
      <w:r w:rsidR="004B588C" w:rsidRPr="004B0FED">
        <w:rPr>
          <w:rStyle w:val="Zdraznnintenzivn"/>
          <w:rFonts w:cstheme="minorHAnsi"/>
          <w:b w:val="0"/>
          <w:color w:val="auto"/>
          <w:sz w:val="24"/>
          <w:szCs w:val="24"/>
        </w:rPr>
        <w:t>21</w:t>
      </w:r>
      <w:r w:rsidRPr="00EE471C">
        <w:rPr>
          <w:rStyle w:val="Zdraznnintenzivn"/>
          <w:rFonts w:cstheme="minorHAnsi"/>
          <w:b w:val="0"/>
          <w:color w:val="auto"/>
          <w:sz w:val="24"/>
          <w:szCs w:val="24"/>
        </w:rPr>
        <w:t xml:space="preserve"> –</w:t>
      </w:r>
      <w:bookmarkStart w:id="3" w:name="_Hlk19776567"/>
      <w:r w:rsidR="00E30F12" w:rsidRPr="00EE471C">
        <w:rPr>
          <w:rStyle w:val="Zdraznnintenzivn"/>
          <w:rFonts w:cstheme="minorHAnsi"/>
          <w:b w:val="0"/>
          <w:color w:val="auto"/>
          <w:sz w:val="24"/>
          <w:szCs w:val="24"/>
        </w:rPr>
        <w:t xml:space="preserve"> </w:t>
      </w:r>
      <w:r w:rsidR="00C026BB" w:rsidRPr="002746AB">
        <w:rPr>
          <w:rStyle w:val="Zdraznnintenzivn"/>
          <w:rFonts w:cstheme="minorHAnsi"/>
          <w:i w:val="0"/>
          <w:color w:val="auto"/>
          <w:sz w:val="24"/>
          <w:szCs w:val="24"/>
        </w:rPr>
        <w:t xml:space="preserve">Očkování </w:t>
      </w:r>
      <w:r w:rsidR="0005411C" w:rsidRPr="002746AB">
        <w:rPr>
          <w:rStyle w:val="Zdraznnintenzivn"/>
          <w:rFonts w:cstheme="minorHAnsi"/>
          <w:i w:val="0"/>
          <w:color w:val="auto"/>
          <w:sz w:val="24"/>
          <w:szCs w:val="24"/>
        </w:rPr>
        <w:t xml:space="preserve">je dnes </w:t>
      </w:r>
      <w:r w:rsidR="00C3451C" w:rsidRPr="002746AB">
        <w:rPr>
          <w:rStyle w:val="Zdraznnintenzivn"/>
          <w:rFonts w:cstheme="minorHAnsi"/>
          <w:i w:val="0"/>
          <w:color w:val="auto"/>
          <w:sz w:val="24"/>
          <w:szCs w:val="24"/>
        </w:rPr>
        <w:t>nejefektivnějším způsobem</w:t>
      </w:r>
      <w:r w:rsidR="0005411C" w:rsidRPr="002746AB">
        <w:rPr>
          <w:rStyle w:val="Zdraznnintenzivn"/>
          <w:rFonts w:cstheme="minorHAnsi"/>
          <w:i w:val="0"/>
          <w:color w:val="auto"/>
          <w:sz w:val="24"/>
          <w:szCs w:val="24"/>
        </w:rPr>
        <w:t>, jak se bránit infekčním onemocněním</w:t>
      </w:r>
      <w:r w:rsidR="00594CD3" w:rsidRPr="002746AB">
        <w:rPr>
          <w:rStyle w:val="Zdraznnintenzivn"/>
          <w:rFonts w:cstheme="minorHAnsi"/>
          <w:i w:val="0"/>
          <w:color w:val="auto"/>
          <w:sz w:val="24"/>
          <w:szCs w:val="24"/>
        </w:rPr>
        <w:t>.</w:t>
      </w:r>
      <w:r w:rsidR="0005411C" w:rsidRPr="002746AB">
        <w:rPr>
          <w:rStyle w:val="Zdraznnintenzivn"/>
          <w:rFonts w:cstheme="minorHAnsi"/>
          <w:i w:val="0"/>
          <w:color w:val="auto"/>
          <w:sz w:val="24"/>
          <w:szCs w:val="24"/>
        </w:rPr>
        <w:t xml:space="preserve"> Pomohl</w:t>
      </w:r>
      <w:r w:rsidR="00C34058" w:rsidRPr="002746AB">
        <w:rPr>
          <w:rStyle w:val="Zdraznnintenzivn"/>
          <w:rFonts w:cstheme="minorHAnsi"/>
          <w:i w:val="0"/>
          <w:color w:val="auto"/>
          <w:sz w:val="24"/>
          <w:szCs w:val="24"/>
        </w:rPr>
        <w:t>o</w:t>
      </w:r>
      <w:r w:rsidR="0005411C" w:rsidRPr="002746AB">
        <w:rPr>
          <w:rStyle w:val="Zdraznnintenzivn"/>
          <w:rFonts w:cstheme="minorHAnsi"/>
          <w:i w:val="0"/>
          <w:color w:val="auto"/>
          <w:sz w:val="24"/>
          <w:szCs w:val="24"/>
        </w:rPr>
        <w:t xml:space="preserve"> lidstvu dostat pod</w:t>
      </w:r>
      <w:r w:rsidR="0020666C" w:rsidRPr="002746AB">
        <w:rPr>
          <w:rStyle w:val="Zdraznnintenzivn"/>
          <w:rFonts w:cstheme="minorHAnsi"/>
          <w:i w:val="0"/>
          <w:color w:val="auto"/>
          <w:sz w:val="24"/>
          <w:szCs w:val="24"/>
        </w:rPr>
        <w:t> </w:t>
      </w:r>
      <w:r w:rsidR="0005411C" w:rsidRPr="002746AB">
        <w:rPr>
          <w:rStyle w:val="Zdraznnintenzivn"/>
          <w:rFonts w:cstheme="minorHAnsi"/>
          <w:i w:val="0"/>
          <w:color w:val="auto"/>
          <w:sz w:val="24"/>
          <w:szCs w:val="24"/>
        </w:rPr>
        <w:t xml:space="preserve">kontrolu </w:t>
      </w:r>
      <w:r w:rsidR="00C34058" w:rsidRPr="002746AB">
        <w:rPr>
          <w:rStyle w:val="Zdraznnintenzivn"/>
          <w:rFonts w:cstheme="minorHAnsi"/>
          <w:i w:val="0"/>
          <w:color w:val="auto"/>
          <w:sz w:val="24"/>
          <w:szCs w:val="24"/>
        </w:rPr>
        <w:t xml:space="preserve">mnohé </w:t>
      </w:r>
      <w:r w:rsidR="0005411C" w:rsidRPr="002746AB">
        <w:rPr>
          <w:rStyle w:val="Zdraznnintenzivn"/>
          <w:rFonts w:cstheme="minorHAnsi"/>
          <w:i w:val="0"/>
          <w:color w:val="auto"/>
          <w:sz w:val="24"/>
          <w:szCs w:val="24"/>
        </w:rPr>
        <w:t xml:space="preserve">nebezpečné nákazy, </w:t>
      </w:r>
      <w:r w:rsidR="00C34058" w:rsidRPr="002746AB">
        <w:rPr>
          <w:rStyle w:val="Zdraznnintenzivn"/>
          <w:rFonts w:cstheme="minorHAnsi"/>
          <w:i w:val="0"/>
          <w:color w:val="auto"/>
          <w:sz w:val="24"/>
          <w:szCs w:val="24"/>
        </w:rPr>
        <w:t>jež</w:t>
      </w:r>
      <w:r w:rsidR="0005411C" w:rsidRPr="002746AB">
        <w:rPr>
          <w:rStyle w:val="Zdraznnintenzivn"/>
          <w:rFonts w:cstheme="minorHAnsi"/>
          <w:i w:val="0"/>
          <w:color w:val="auto"/>
          <w:sz w:val="24"/>
          <w:szCs w:val="24"/>
        </w:rPr>
        <w:t xml:space="preserve"> po staletí zabíjely </w:t>
      </w:r>
      <w:r w:rsidR="004F4C39" w:rsidRPr="002746AB">
        <w:rPr>
          <w:rStyle w:val="Zdraznnintenzivn"/>
          <w:rFonts w:cstheme="minorHAnsi"/>
          <w:i w:val="0"/>
          <w:color w:val="auto"/>
          <w:sz w:val="24"/>
          <w:szCs w:val="24"/>
        </w:rPr>
        <w:t>miliony</w:t>
      </w:r>
      <w:r w:rsidR="0005411C" w:rsidRPr="002746AB">
        <w:rPr>
          <w:rStyle w:val="Zdraznnintenzivn"/>
          <w:rFonts w:cstheme="minorHAnsi"/>
          <w:i w:val="0"/>
          <w:color w:val="auto"/>
          <w:sz w:val="24"/>
          <w:szCs w:val="24"/>
        </w:rPr>
        <w:t xml:space="preserve"> lidí</w:t>
      </w:r>
      <w:r w:rsidR="0005411C" w:rsidRPr="002746AB">
        <w:rPr>
          <w:rStyle w:val="Zdraznnintenzivn"/>
          <w:rFonts w:cstheme="minorHAnsi"/>
          <w:b w:val="0"/>
          <w:i w:val="0"/>
          <w:color w:val="auto"/>
          <w:sz w:val="24"/>
          <w:szCs w:val="24"/>
        </w:rPr>
        <w:t xml:space="preserve">. </w:t>
      </w:r>
      <w:r w:rsidR="002746AB" w:rsidRPr="002746AB">
        <w:rPr>
          <w:rFonts w:cstheme="minorHAnsi"/>
          <w:b/>
          <w:color w:val="000000"/>
          <w:sz w:val="24"/>
          <w:szCs w:val="24"/>
          <w:shd w:val="clear" w:color="auto" w:fill="FFFFFF"/>
        </w:rPr>
        <w:t>Podle odhadu Světové zdravotnické organizace</w:t>
      </w:r>
      <w:r w:rsidR="002746AB" w:rsidRPr="002746AB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2746AB" w:rsidRPr="002746AB">
        <w:rPr>
          <w:rStyle w:val="Siln"/>
          <w:rFonts w:cstheme="minorHAnsi"/>
          <w:color w:val="000000"/>
          <w:sz w:val="24"/>
          <w:szCs w:val="24"/>
          <w:shd w:val="clear" w:color="auto" w:fill="FFFFFF"/>
        </w:rPr>
        <w:t xml:space="preserve">zabrání očkování každý rok </w:t>
      </w:r>
      <w:r w:rsidR="00A522F9">
        <w:rPr>
          <w:rStyle w:val="Siln"/>
          <w:rFonts w:cstheme="minorHAnsi"/>
          <w:color w:val="000000"/>
          <w:sz w:val="24"/>
          <w:szCs w:val="24"/>
          <w:shd w:val="clear" w:color="auto" w:fill="FFFFFF"/>
        </w:rPr>
        <w:t xml:space="preserve">celosvětově </w:t>
      </w:r>
      <w:r w:rsidR="002746AB" w:rsidRPr="002746AB">
        <w:rPr>
          <w:rStyle w:val="Siln"/>
          <w:rFonts w:cstheme="minorHAnsi"/>
          <w:color w:val="000000"/>
          <w:sz w:val="24"/>
          <w:szCs w:val="24"/>
          <w:shd w:val="clear" w:color="auto" w:fill="FFFFFF"/>
        </w:rPr>
        <w:t>2 až 3 milionům úmrtí.</w:t>
      </w:r>
      <w:r w:rsidR="002746AB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20666C">
        <w:rPr>
          <w:rStyle w:val="Zdraznnintenzivn"/>
          <w:rFonts w:cstheme="minorHAnsi"/>
          <w:i w:val="0"/>
          <w:color w:val="auto"/>
          <w:sz w:val="24"/>
          <w:szCs w:val="24"/>
        </w:rPr>
        <w:t xml:space="preserve">I současná </w:t>
      </w:r>
      <w:proofErr w:type="spellStart"/>
      <w:r w:rsidR="0020666C">
        <w:rPr>
          <w:rStyle w:val="Zdraznnintenzivn"/>
          <w:rFonts w:cstheme="minorHAnsi"/>
          <w:i w:val="0"/>
          <w:color w:val="auto"/>
          <w:sz w:val="24"/>
          <w:szCs w:val="24"/>
        </w:rPr>
        <w:t>koronavirová</w:t>
      </w:r>
      <w:proofErr w:type="spellEnd"/>
      <w:r w:rsidR="0020666C">
        <w:rPr>
          <w:rStyle w:val="Zdraznnintenzivn"/>
          <w:rFonts w:cstheme="minorHAnsi"/>
          <w:i w:val="0"/>
          <w:color w:val="auto"/>
          <w:sz w:val="24"/>
          <w:szCs w:val="24"/>
        </w:rPr>
        <w:t xml:space="preserve"> pandemie znovu zintenzivnila diskuze o očkování a ukázala</w:t>
      </w:r>
      <w:r w:rsidR="00117F0B">
        <w:rPr>
          <w:rStyle w:val="Zdraznnintenzivn"/>
          <w:rFonts w:cstheme="minorHAnsi"/>
          <w:i w:val="0"/>
          <w:color w:val="auto"/>
          <w:sz w:val="24"/>
          <w:szCs w:val="24"/>
        </w:rPr>
        <w:t xml:space="preserve"> jeho nezastupitelnost. Mimořádný význam</w:t>
      </w:r>
      <w:r w:rsidR="0005411C">
        <w:rPr>
          <w:rStyle w:val="Zdraznnintenzivn"/>
          <w:rFonts w:cstheme="minorHAnsi"/>
          <w:i w:val="0"/>
          <w:color w:val="auto"/>
          <w:sz w:val="24"/>
          <w:szCs w:val="24"/>
        </w:rPr>
        <w:t xml:space="preserve"> očkování </w:t>
      </w:r>
      <w:r w:rsidR="00117F0B">
        <w:rPr>
          <w:rStyle w:val="Zdraznnintenzivn"/>
          <w:rFonts w:cstheme="minorHAnsi"/>
          <w:i w:val="0"/>
          <w:color w:val="auto"/>
          <w:sz w:val="24"/>
          <w:szCs w:val="24"/>
        </w:rPr>
        <w:t>připomíná</w:t>
      </w:r>
      <w:r w:rsidR="00C34058">
        <w:rPr>
          <w:rStyle w:val="Zdraznnintenzivn"/>
          <w:rFonts w:cstheme="minorHAnsi"/>
          <w:i w:val="0"/>
          <w:color w:val="auto"/>
          <w:sz w:val="24"/>
          <w:szCs w:val="24"/>
        </w:rPr>
        <w:t xml:space="preserve"> od roku 2005 </w:t>
      </w:r>
      <w:r w:rsidR="0005411C">
        <w:rPr>
          <w:rStyle w:val="Zdraznnintenzivn"/>
          <w:rFonts w:cstheme="minorHAnsi"/>
          <w:i w:val="0"/>
          <w:color w:val="auto"/>
          <w:sz w:val="24"/>
          <w:szCs w:val="24"/>
        </w:rPr>
        <w:t>i Evropský imunizační týden</w:t>
      </w:r>
      <w:r w:rsidR="00C34058">
        <w:rPr>
          <w:rStyle w:val="Zdraznnintenzivn"/>
          <w:rFonts w:cstheme="minorHAnsi"/>
          <w:i w:val="0"/>
          <w:color w:val="auto"/>
          <w:sz w:val="24"/>
          <w:szCs w:val="24"/>
        </w:rPr>
        <w:t>. Ten</w:t>
      </w:r>
      <w:r w:rsidR="0005411C">
        <w:rPr>
          <w:rStyle w:val="Zdraznnintenzivn"/>
          <w:rFonts w:cstheme="minorHAnsi"/>
          <w:i w:val="0"/>
          <w:color w:val="auto"/>
          <w:sz w:val="24"/>
          <w:szCs w:val="24"/>
        </w:rPr>
        <w:t xml:space="preserve"> probíhá </w:t>
      </w:r>
      <w:r w:rsidR="004943D4">
        <w:rPr>
          <w:rStyle w:val="Zdraznnintenzivn"/>
          <w:rFonts w:cstheme="minorHAnsi"/>
          <w:i w:val="0"/>
          <w:color w:val="auto"/>
          <w:sz w:val="24"/>
          <w:szCs w:val="24"/>
        </w:rPr>
        <w:t xml:space="preserve">právě nyní </w:t>
      </w:r>
      <w:r w:rsidR="00DB6BF3">
        <w:rPr>
          <w:rStyle w:val="Zdraznnintenzivn"/>
          <w:rFonts w:cstheme="minorHAnsi"/>
          <w:i w:val="0"/>
          <w:color w:val="auto"/>
          <w:sz w:val="24"/>
          <w:szCs w:val="24"/>
        </w:rPr>
        <w:t>na</w:t>
      </w:r>
      <w:r w:rsidR="009D7361">
        <w:rPr>
          <w:rStyle w:val="Zdraznnintenzivn"/>
          <w:rFonts w:cstheme="minorHAnsi"/>
          <w:i w:val="0"/>
          <w:color w:val="auto"/>
          <w:sz w:val="24"/>
          <w:szCs w:val="24"/>
        </w:rPr>
        <w:t> </w:t>
      </w:r>
      <w:r w:rsidR="00DB6BF3">
        <w:rPr>
          <w:rStyle w:val="Zdraznnintenzivn"/>
          <w:rFonts w:cstheme="minorHAnsi"/>
          <w:i w:val="0"/>
          <w:color w:val="auto"/>
          <w:sz w:val="24"/>
          <w:szCs w:val="24"/>
        </w:rPr>
        <w:t>přelomu du</w:t>
      </w:r>
      <w:r w:rsidR="00566013">
        <w:rPr>
          <w:rStyle w:val="Zdraznnintenzivn"/>
          <w:rFonts w:cstheme="minorHAnsi"/>
          <w:i w:val="0"/>
          <w:color w:val="auto"/>
          <w:sz w:val="24"/>
          <w:szCs w:val="24"/>
        </w:rPr>
        <w:t>bna a května</w:t>
      </w:r>
      <w:r w:rsidR="0005411C">
        <w:rPr>
          <w:rStyle w:val="Zdraznnintenzivn"/>
          <w:rFonts w:cstheme="minorHAnsi"/>
          <w:i w:val="0"/>
          <w:color w:val="auto"/>
          <w:sz w:val="24"/>
          <w:szCs w:val="24"/>
        </w:rPr>
        <w:t>.</w:t>
      </w:r>
      <w:r w:rsidR="00C34058" w:rsidRPr="00C34058">
        <w:rPr>
          <w:rStyle w:val="Zdraznnintenzivn"/>
          <w:rFonts w:cstheme="minorHAnsi"/>
          <w:i w:val="0"/>
          <w:color w:val="auto"/>
          <w:sz w:val="24"/>
          <w:szCs w:val="24"/>
          <w:vertAlign w:val="subscript"/>
        </w:rPr>
        <w:t>1</w:t>
      </w:r>
      <w:r w:rsidR="0005411C">
        <w:rPr>
          <w:rStyle w:val="Zdraznnintenzivn"/>
          <w:rFonts w:cstheme="minorHAnsi"/>
          <w:i w:val="0"/>
          <w:color w:val="auto"/>
          <w:sz w:val="24"/>
          <w:szCs w:val="24"/>
        </w:rPr>
        <w:t xml:space="preserve"> </w:t>
      </w:r>
    </w:p>
    <w:bookmarkEnd w:id="2"/>
    <w:p w14:paraId="3F9C7522" w14:textId="6874C920" w:rsidR="00D218E7" w:rsidRDefault="002746AB" w:rsidP="009D7361">
      <w:pPr>
        <w:spacing w:before="120" w:after="120"/>
        <w:jc w:val="both"/>
        <w:rPr>
          <w:rStyle w:val="Zdraznnintenzivn"/>
          <w:rFonts w:cstheme="minorHAnsi"/>
          <w:b w:val="0"/>
          <w:bCs w:val="0"/>
          <w:i w:val="0"/>
          <w:color w:val="auto"/>
        </w:rPr>
      </w:pPr>
      <w:r>
        <w:rPr>
          <w:rFonts w:cstheme="minorHAnsi"/>
          <w:color w:val="000000"/>
          <w:shd w:val="clear" w:color="auto" w:fill="FFFFFF"/>
        </w:rPr>
        <w:t xml:space="preserve">Očkovací látka (vakcína) </w:t>
      </w:r>
      <w:r w:rsidRPr="002746AB">
        <w:rPr>
          <w:rFonts w:cstheme="minorHAnsi"/>
          <w:color w:val="000000"/>
          <w:shd w:val="clear" w:color="auto" w:fill="FFFFFF"/>
        </w:rPr>
        <w:t>obsahuje oslabený patogenní mikroorganismus nebo části (antigeny) jednoho či více mikroorganismů (bakterií, virů). Tím se u člověka vyvolá tvorba ochranných protilátek proti danému onemocnění, navodí se tzv. aktivní imunita. </w:t>
      </w:r>
      <w:r>
        <w:rPr>
          <w:rFonts w:cstheme="minorHAnsi"/>
          <w:color w:val="000000"/>
          <w:shd w:val="clear" w:color="auto" w:fill="FFFFFF"/>
        </w:rPr>
        <w:t>Ta pak člověka</w:t>
      </w:r>
      <w:r>
        <w:rPr>
          <w:rStyle w:val="Zdraznnintenzivn"/>
          <w:rFonts w:cstheme="minorHAnsi"/>
          <w:b w:val="0"/>
          <w:bCs w:val="0"/>
          <w:i w:val="0"/>
          <w:color w:val="auto"/>
        </w:rPr>
        <w:t xml:space="preserve"> chrání </w:t>
      </w:r>
      <w:r w:rsidR="0005411C" w:rsidRPr="00D218E7">
        <w:rPr>
          <w:rStyle w:val="Zdraznnintenzivn"/>
          <w:rFonts w:cstheme="minorHAnsi"/>
          <w:b w:val="0"/>
          <w:bCs w:val="0"/>
          <w:i w:val="0"/>
          <w:color w:val="auto"/>
        </w:rPr>
        <w:t>před nákazou nebo alespoň vážným průběhem onemocnění.</w:t>
      </w:r>
      <w:r w:rsidR="00D218E7">
        <w:rPr>
          <w:rStyle w:val="Zdraznnintenzivn"/>
          <w:rFonts w:cstheme="minorHAnsi"/>
          <w:b w:val="0"/>
          <w:bCs w:val="0"/>
          <w:i w:val="0"/>
          <w:color w:val="auto"/>
        </w:rPr>
        <w:t xml:space="preserve"> </w:t>
      </w:r>
      <w:r w:rsidR="00117F0B">
        <w:rPr>
          <w:rStyle w:val="Zdraznnintenzivn"/>
          <w:rFonts w:cstheme="minorHAnsi"/>
          <w:b w:val="0"/>
          <w:bCs w:val="0"/>
          <w:i w:val="0"/>
          <w:color w:val="auto"/>
        </w:rPr>
        <w:t xml:space="preserve">Očkování má u nás dlouhou tradici – </w:t>
      </w:r>
      <w:r w:rsidR="00E96123">
        <w:rPr>
          <w:rStyle w:val="Zdraznnintenzivn"/>
          <w:rFonts w:cstheme="minorHAnsi"/>
          <w:b w:val="0"/>
          <w:bCs w:val="0"/>
          <w:i w:val="0"/>
          <w:color w:val="auto"/>
        </w:rPr>
        <w:t xml:space="preserve">v našich zemích jej </w:t>
      </w:r>
      <w:r w:rsidR="00117F0B">
        <w:rPr>
          <w:rStyle w:val="Zdraznnintenzivn"/>
          <w:rFonts w:cstheme="minorHAnsi"/>
          <w:b w:val="0"/>
          <w:bCs w:val="0"/>
          <w:i w:val="0"/>
          <w:color w:val="auto"/>
        </w:rPr>
        <w:t xml:space="preserve">využíváme již od </w:t>
      </w:r>
      <w:r w:rsidR="00D218E7">
        <w:rPr>
          <w:rStyle w:val="Zdraznnintenzivn"/>
          <w:rFonts w:cstheme="minorHAnsi"/>
          <w:b w:val="0"/>
          <w:bCs w:val="0"/>
          <w:i w:val="0"/>
          <w:color w:val="auto"/>
        </w:rPr>
        <w:t>počátku 19. století</w:t>
      </w:r>
      <w:r w:rsidR="00E96123">
        <w:rPr>
          <w:rStyle w:val="Zdraznnintenzivn"/>
          <w:rFonts w:cstheme="minorHAnsi"/>
          <w:b w:val="0"/>
          <w:bCs w:val="0"/>
          <w:i w:val="0"/>
          <w:color w:val="auto"/>
        </w:rPr>
        <w:t>.</w:t>
      </w:r>
      <w:r w:rsidR="00C34058">
        <w:rPr>
          <w:rStyle w:val="Zdraznnintenzivn"/>
          <w:rFonts w:cstheme="minorHAnsi"/>
          <w:b w:val="0"/>
          <w:bCs w:val="0"/>
          <w:i w:val="0"/>
          <w:color w:val="auto"/>
          <w:vertAlign w:val="subscript"/>
        </w:rPr>
        <w:t>2</w:t>
      </w:r>
      <w:r w:rsidR="00C34058">
        <w:rPr>
          <w:rStyle w:val="Zdraznnintenzivn"/>
          <w:rFonts w:cstheme="minorHAnsi"/>
          <w:b w:val="0"/>
          <w:bCs w:val="0"/>
          <w:i w:val="0"/>
          <w:color w:val="auto"/>
        </w:rPr>
        <w:t xml:space="preserve"> Č</w:t>
      </w:r>
      <w:r w:rsidR="00D218E7">
        <w:rPr>
          <w:rStyle w:val="Zdraznnintenzivn"/>
          <w:rFonts w:cstheme="minorHAnsi"/>
          <w:b w:val="0"/>
          <w:bCs w:val="0"/>
          <w:i w:val="0"/>
          <w:color w:val="auto"/>
        </w:rPr>
        <w:t>eská republika patří k zemím, kde jsou některá očkování povinná a zároveň i hrazen</w:t>
      </w:r>
      <w:r w:rsidR="00E96123">
        <w:rPr>
          <w:rStyle w:val="Zdraznnintenzivn"/>
          <w:rFonts w:cstheme="minorHAnsi"/>
          <w:b w:val="0"/>
          <w:bCs w:val="0"/>
          <w:i w:val="0"/>
          <w:color w:val="auto"/>
        </w:rPr>
        <w:t>á</w:t>
      </w:r>
      <w:r w:rsidR="00D218E7">
        <w:rPr>
          <w:rStyle w:val="Zdraznnintenzivn"/>
          <w:rFonts w:cstheme="minorHAnsi"/>
          <w:b w:val="0"/>
          <w:bCs w:val="0"/>
          <w:i w:val="0"/>
          <w:color w:val="auto"/>
        </w:rPr>
        <w:t xml:space="preserve"> z veřejného zdravotního pojištění</w:t>
      </w:r>
      <w:r w:rsidR="004F4C39">
        <w:rPr>
          <w:rStyle w:val="Zdraznnintenzivn"/>
          <w:rFonts w:cstheme="minorHAnsi"/>
          <w:b w:val="0"/>
          <w:bCs w:val="0"/>
          <w:i w:val="0"/>
          <w:color w:val="auto"/>
        </w:rPr>
        <w:t xml:space="preserve"> (</w:t>
      </w:r>
      <w:proofErr w:type="spellStart"/>
      <w:r w:rsidR="004F4C39">
        <w:rPr>
          <w:rStyle w:val="Zdraznnintenzivn"/>
          <w:rFonts w:cstheme="minorHAnsi"/>
          <w:b w:val="0"/>
          <w:bCs w:val="0"/>
          <w:i w:val="0"/>
          <w:color w:val="auto"/>
        </w:rPr>
        <w:t>v.z.p</w:t>
      </w:r>
      <w:proofErr w:type="spellEnd"/>
      <w:r w:rsidR="004F4C39">
        <w:rPr>
          <w:rStyle w:val="Zdraznnintenzivn"/>
          <w:rFonts w:cstheme="minorHAnsi"/>
          <w:b w:val="0"/>
          <w:bCs w:val="0"/>
          <w:i w:val="0"/>
          <w:color w:val="auto"/>
        </w:rPr>
        <w:t>.)</w:t>
      </w:r>
      <w:r w:rsidR="00D218E7">
        <w:rPr>
          <w:rStyle w:val="Zdraznnintenzivn"/>
          <w:rFonts w:cstheme="minorHAnsi"/>
          <w:b w:val="0"/>
          <w:bCs w:val="0"/>
          <w:i w:val="0"/>
          <w:color w:val="auto"/>
        </w:rPr>
        <w:t xml:space="preserve">. </w:t>
      </w:r>
    </w:p>
    <w:p w14:paraId="322EC565" w14:textId="2CA2F624" w:rsidR="00C026BB" w:rsidRDefault="00C026BB" w:rsidP="00C026BB">
      <w:pPr>
        <w:spacing w:after="120"/>
        <w:jc w:val="both"/>
        <w:rPr>
          <w:rFonts w:eastAsiaTheme="majorEastAsia"/>
          <w:b/>
          <w:bCs/>
          <w:iCs/>
          <w:color w:val="365F91" w:themeColor="accent1" w:themeShade="BF"/>
          <w:sz w:val="24"/>
          <w:szCs w:val="24"/>
        </w:rPr>
      </w:pPr>
      <w:r>
        <w:rPr>
          <w:rFonts w:eastAsiaTheme="majorEastAsia"/>
          <w:b/>
          <w:bCs/>
          <w:iCs/>
          <w:color w:val="365F91" w:themeColor="accent1" w:themeShade="BF"/>
          <w:sz w:val="24"/>
          <w:szCs w:val="24"/>
        </w:rPr>
        <w:t xml:space="preserve">Program prevence infekčních onemocnění </w:t>
      </w:r>
    </w:p>
    <w:p w14:paraId="02C99461" w14:textId="71BFFF2A" w:rsidR="00C34058" w:rsidRPr="000D65FD" w:rsidRDefault="00E5478D" w:rsidP="00C026BB">
      <w:pPr>
        <w:spacing w:after="120"/>
        <w:jc w:val="both"/>
        <w:rPr>
          <w:rFonts w:eastAsiaTheme="majorEastAsia" w:cstheme="minorHAnsi"/>
          <w:b/>
          <w:bCs/>
          <w:i/>
          <w:iCs/>
          <w:color w:val="365F91" w:themeColor="accent1" w:themeShade="BF"/>
        </w:rPr>
      </w:pPr>
      <w:bookmarkStart w:id="4" w:name="_Hlk70591469"/>
      <w:r>
        <w:rPr>
          <w:rStyle w:val="Zdraznnintenzivn"/>
          <w:rFonts w:cstheme="minorHAnsi"/>
          <w:b w:val="0"/>
          <w:bCs w:val="0"/>
          <w:i w:val="0"/>
          <w:color w:val="auto"/>
        </w:rPr>
        <w:t>Vedle</w:t>
      </w:r>
      <w:r w:rsidR="00C34058">
        <w:rPr>
          <w:rStyle w:val="Zdraznnintenzivn"/>
          <w:rFonts w:cstheme="minorHAnsi"/>
          <w:b w:val="0"/>
          <w:bCs w:val="0"/>
          <w:i w:val="0"/>
          <w:color w:val="auto"/>
        </w:rPr>
        <w:t xml:space="preserve"> povinných očkování</w:t>
      </w:r>
      <w:r>
        <w:rPr>
          <w:rStyle w:val="Zdraznnintenzivn"/>
          <w:rFonts w:cstheme="minorHAnsi"/>
          <w:b w:val="0"/>
          <w:bCs w:val="0"/>
          <w:i w:val="0"/>
          <w:color w:val="auto"/>
        </w:rPr>
        <w:t xml:space="preserve"> u nás</w:t>
      </w:r>
      <w:r w:rsidR="00C34058">
        <w:rPr>
          <w:rStyle w:val="Zdraznnintenzivn"/>
          <w:rFonts w:cstheme="minorHAnsi"/>
          <w:b w:val="0"/>
          <w:bCs w:val="0"/>
          <w:i w:val="0"/>
          <w:color w:val="auto"/>
        </w:rPr>
        <w:t xml:space="preserve"> </w:t>
      </w:r>
      <w:r w:rsidR="004F4C39">
        <w:rPr>
          <w:rStyle w:val="Zdraznnintenzivn"/>
          <w:rFonts w:cstheme="minorHAnsi"/>
          <w:b w:val="0"/>
          <w:bCs w:val="0"/>
          <w:i w:val="0"/>
          <w:color w:val="auto"/>
        </w:rPr>
        <w:t xml:space="preserve">existují i očkování nepovinná, která jsou pouze doporučená. K takovým patří například </w:t>
      </w:r>
      <w:r w:rsidR="00906F6E">
        <w:rPr>
          <w:rStyle w:val="Zdraznnintenzivn"/>
          <w:rFonts w:cstheme="minorHAnsi"/>
          <w:b w:val="0"/>
          <w:bCs w:val="0"/>
          <w:i w:val="0"/>
          <w:color w:val="auto"/>
        </w:rPr>
        <w:t xml:space="preserve">očkování </w:t>
      </w:r>
      <w:r w:rsidR="004F4C39">
        <w:rPr>
          <w:rStyle w:val="Zdraznnintenzivn"/>
          <w:rFonts w:cstheme="minorHAnsi"/>
          <w:b w:val="0"/>
          <w:bCs w:val="0"/>
          <w:i w:val="0"/>
          <w:color w:val="auto"/>
        </w:rPr>
        <w:t>proti chřipce</w:t>
      </w:r>
      <w:r w:rsidR="00C45479">
        <w:rPr>
          <w:rStyle w:val="Zdraznnintenzivn"/>
          <w:rFonts w:cstheme="minorHAnsi"/>
          <w:b w:val="0"/>
          <w:bCs w:val="0"/>
          <w:i w:val="0"/>
          <w:color w:val="auto"/>
        </w:rPr>
        <w:t xml:space="preserve"> či pneumokokům</w:t>
      </w:r>
      <w:r w:rsidR="004F4C39">
        <w:rPr>
          <w:rStyle w:val="Zdraznnintenzivn"/>
          <w:rFonts w:cstheme="minorHAnsi"/>
          <w:b w:val="0"/>
          <w:bCs w:val="0"/>
          <w:i w:val="0"/>
          <w:color w:val="auto"/>
        </w:rPr>
        <w:t xml:space="preserve">, nebo </w:t>
      </w:r>
      <w:r w:rsidR="00C45479">
        <w:rPr>
          <w:rStyle w:val="Zdraznnintenzivn"/>
          <w:rFonts w:cstheme="minorHAnsi"/>
          <w:b w:val="0"/>
          <w:bCs w:val="0"/>
          <w:i w:val="0"/>
          <w:color w:val="auto"/>
        </w:rPr>
        <w:t>právě to současné</w:t>
      </w:r>
      <w:r w:rsidR="004F4C39">
        <w:rPr>
          <w:rStyle w:val="Zdraznnintenzivn"/>
          <w:rFonts w:cstheme="minorHAnsi"/>
          <w:b w:val="0"/>
          <w:bCs w:val="0"/>
          <w:i w:val="0"/>
          <w:color w:val="auto"/>
        </w:rPr>
        <w:t xml:space="preserve"> proti covidu-19. Někter</w:t>
      </w:r>
      <w:r w:rsidR="00C45479">
        <w:rPr>
          <w:rStyle w:val="Zdraznnintenzivn"/>
          <w:rFonts w:cstheme="minorHAnsi"/>
          <w:b w:val="0"/>
          <w:bCs w:val="0"/>
          <w:i w:val="0"/>
          <w:color w:val="auto"/>
        </w:rPr>
        <w:t>é</w:t>
      </w:r>
      <w:r w:rsidR="004F4C39">
        <w:rPr>
          <w:rStyle w:val="Zdraznnintenzivn"/>
          <w:rFonts w:cstheme="minorHAnsi"/>
          <w:b w:val="0"/>
          <w:bCs w:val="0"/>
          <w:i w:val="0"/>
          <w:color w:val="auto"/>
        </w:rPr>
        <w:t xml:space="preserve"> z doporučených vakcín jsou hrazen</w:t>
      </w:r>
      <w:r w:rsidR="001E4176">
        <w:rPr>
          <w:rStyle w:val="Zdraznnintenzivn"/>
          <w:rFonts w:cstheme="minorHAnsi"/>
          <w:b w:val="0"/>
          <w:bCs w:val="0"/>
          <w:i w:val="0"/>
          <w:color w:val="auto"/>
        </w:rPr>
        <w:t>y</w:t>
      </w:r>
      <w:r w:rsidR="004F4C39">
        <w:rPr>
          <w:rStyle w:val="Zdraznnintenzivn"/>
          <w:rFonts w:cstheme="minorHAnsi"/>
          <w:b w:val="0"/>
          <w:bCs w:val="0"/>
          <w:i w:val="0"/>
          <w:color w:val="auto"/>
        </w:rPr>
        <w:t xml:space="preserve"> z </w:t>
      </w:r>
      <w:proofErr w:type="spellStart"/>
      <w:r w:rsidR="004F4C39">
        <w:rPr>
          <w:rStyle w:val="Zdraznnintenzivn"/>
          <w:rFonts w:cstheme="minorHAnsi"/>
          <w:b w:val="0"/>
          <w:bCs w:val="0"/>
          <w:i w:val="0"/>
          <w:color w:val="auto"/>
        </w:rPr>
        <w:t>v.z.p</w:t>
      </w:r>
      <w:proofErr w:type="spellEnd"/>
      <w:r w:rsidR="004F4C39">
        <w:rPr>
          <w:rStyle w:val="Zdraznnintenzivn"/>
          <w:rFonts w:cstheme="minorHAnsi"/>
          <w:b w:val="0"/>
          <w:bCs w:val="0"/>
          <w:i w:val="0"/>
          <w:color w:val="auto"/>
        </w:rPr>
        <w:t xml:space="preserve">. </w:t>
      </w:r>
      <w:r w:rsidR="00906F6E">
        <w:rPr>
          <w:rStyle w:val="Zdraznnintenzivn"/>
          <w:rFonts w:cstheme="minorHAnsi"/>
          <w:b w:val="0"/>
          <w:bCs w:val="0"/>
          <w:i w:val="0"/>
          <w:color w:val="auto"/>
        </w:rPr>
        <w:t>lidem</w:t>
      </w:r>
      <w:r w:rsidR="00C45479">
        <w:rPr>
          <w:rStyle w:val="Zdraznnintenzivn"/>
          <w:rFonts w:cstheme="minorHAnsi"/>
          <w:b w:val="0"/>
          <w:bCs w:val="0"/>
          <w:i w:val="0"/>
          <w:color w:val="auto"/>
        </w:rPr>
        <w:t xml:space="preserve"> v určitém věku, jiné si musí zájemc</w:t>
      </w:r>
      <w:r w:rsidR="001E4176">
        <w:rPr>
          <w:rStyle w:val="Zdraznnintenzivn"/>
          <w:rFonts w:cstheme="minorHAnsi"/>
          <w:b w:val="0"/>
          <w:bCs w:val="0"/>
          <w:i w:val="0"/>
          <w:color w:val="auto"/>
        </w:rPr>
        <w:t>i</w:t>
      </w:r>
      <w:r w:rsidR="00C45479">
        <w:rPr>
          <w:rStyle w:val="Zdraznnintenzivn"/>
          <w:rFonts w:cstheme="minorHAnsi"/>
          <w:b w:val="0"/>
          <w:bCs w:val="0"/>
          <w:i w:val="0"/>
          <w:color w:val="auto"/>
        </w:rPr>
        <w:t xml:space="preserve"> hradit s</w:t>
      </w:r>
      <w:r w:rsidR="001E4176">
        <w:rPr>
          <w:rStyle w:val="Zdraznnintenzivn"/>
          <w:rFonts w:cstheme="minorHAnsi"/>
          <w:b w:val="0"/>
          <w:bCs w:val="0"/>
          <w:i w:val="0"/>
          <w:color w:val="auto"/>
        </w:rPr>
        <w:t>a</w:t>
      </w:r>
      <w:r w:rsidR="00C45479">
        <w:rPr>
          <w:rStyle w:val="Zdraznnintenzivn"/>
          <w:rFonts w:cstheme="minorHAnsi"/>
          <w:b w:val="0"/>
          <w:bCs w:val="0"/>
          <w:i w:val="0"/>
          <w:color w:val="auto"/>
        </w:rPr>
        <w:t>m</w:t>
      </w:r>
      <w:r w:rsidR="001E4176">
        <w:rPr>
          <w:rStyle w:val="Zdraznnintenzivn"/>
          <w:rFonts w:cstheme="minorHAnsi"/>
          <w:b w:val="0"/>
          <w:bCs w:val="0"/>
          <w:i w:val="0"/>
          <w:color w:val="auto"/>
        </w:rPr>
        <w:t>i</w:t>
      </w:r>
      <w:r w:rsidR="00C45479">
        <w:rPr>
          <w:rStyle w:val="Zdraznnintenzivn"/>
          <w:rFonts w:cstheme="minorHAnsi"/>
          <w:b w:val="0"/>
          <w:bCs w:val="0"/>
          <w:i w:val="0"/>
          <w:color w:val="auto"/>
        </w:rPr>
        <w:t xml:space="preserve">. </w:t>
      </w:r>
      <w:r w:rsidR="00C45479" w:rsidRPr="004B0FED">
        <w:rPr>
          <w:rStyle w:val="Zdraznnintenzivn"/>
          <w:rFonts w:cstheme="minorHAnsi"/>
          <w:b w:val="0"/>
          <w:bCs w:val="0"/>
          <w:iCs w:val="0"/>
          <w:color w:val="auto"/>
        </w:rPr>
        <w:t>„Na očkování, která</w:t>
      </w:r>
      <w:r w:rsidR="00566013" w:rsidRPr="004B0FED">
        <w:rPr>
          <w:rStyle w:val="Zdraznnintenzivn"/>
          <w:rFonts w:cstheme="minorHAnsi"/>
          <w:b w:val="0"/>
          <w:bCs w:val="0"/>
          <w:iCs w:val="0"/>
          <w:color w:val="auto"/>
        </w:rPr>
        <w:t xml:space="preserve"> z </w:t>
      </w:r>
      <w:proofErr w:type="spellStart"/>
      <w:r w:rsidR="00566013" w:rsidRPr="004B0FED">
        <w:rPr>
          <w:rStyle w:val="Zdraznnintenzivn"/>
          <w:rFonts w:cstheme="minorHAnsi"/>
          <w:b w:val="0"/>
          <w:bCs w:val="0"/>
          <w:iCs w:val="0"/>
          <w:color w:val="auto"/>
        </w:rPr>
        <w:t>v.z.p</w:t>
      </w:r>
      <w:proofErr w:type="spellEnd"/>
      <w:r w:rsidR="00566013" w:rsidRPr="004B0FED">
        <w:rPr>
          <w:rStyle w:val="Zdraznnintenzivn"/>
          <w:rFonts w:cstheme="minorHAnsi"/>
          <w:b w:val="0"/>
          <w:bCs w:val="0"/>
          <w:iCs w:val="0"/>
          <w:color w:val="auto"/>
        </w:rPr>
        <w:t>.</w:t>
      </w:r>
      <w:r w:rsidR="00C45479" w:rsidRPr="004B0FED">
        <w:rPr>
          <w:rStyle w:val="Zdraznnintenzivn"/>
          <w:rFonts w:cstheme="minorHAnsi"/>
          <w:b w:val="0"/>
          <w:bCs w:val="0"/>
          <w:iCs w:val="0"/>
          <w:color w:val="auto"/>
        </w:rPr>
        <w:t xml:space="preserve"> hrazena nejsou, přispíváme našim pojištěncům </w:t>
      </w:r>
      <w:r w:rsidR="00566013" w:rsidRPr="004B0FED">
        <w:rPr>
          <w:rStyle w:val="Zdraznnintenzivn"/>
          <w:rFonts w:cstheme="minorHAnsi"/>
          <w:b w:val="0"/>
          <w:bCs w:val="0"/>
          <w:iCs w:val="0"/>
          <w:color w:val="auto"/>
        </w:rPr>
        <w:t>z</w:t>
      </w:r>
      <w:r w:rsidR="009D7361">
        <w:rPr>
          <w:rStyle w:val="Zdraznnintenzivn"/>
          <w:rFonts w:cstheme="minorHAnsi"/>
          <w:b w:val="0"/>
          <w:bCs w:val="0"/>
          <w:iCs w:val="0"/>
          <w:color w:val="auto"/>
        </w:rPr>
        <w:t> </w:t>
      </w:r>
      <w:r w:rsidR="00C45479" w:rsidRPr="004B0FED">
        <w:rPr>
          <w:rStyle w:val="Zdraznnintenzivn"/>
          <w:rFonts w:cstheme="minorHAnsi"/>
          <w:b w:val="0"/>
          <w:bCs w:val="0"/>
          <w:iCs w:val="0"/>
          <w:color w:val="auto"/>
        </w:rPr>
        <w:t xml:space="preserve">Fondu prevence. U </w:t>
      </w:r>
      <w:r w:rsidR="002574C6" w:rsidRPr="004B0FED">
        <w:rPr>
          <w:rStyle w:val="Zdraznnintenzivn"/>
          <w:rFonts w:cstheme="minorHAnsi"/>
          <w:b w:val="0"/>
          <w:bCs w:val="0"/>
          <w:iCs w:val="0"/>
          <w:color w:val="auto"/>
        </w:rPr>
        <w:t xml:space="preserve">dětí </w:t>
      </w:r>
      <w:r w:rsidR="00C45479" w:rsidRPr="004B0FED">
        <w:rPr>
          <w:rStyle w:val="Zdraznnintenzivn"/>
          <w:rFonts w:cstheme="minorHAnsi"/>
          <w:b w:val="0"/>
          <w:bCs w:val="0"/>
          <w:iCs w:val="0"/>
          <w:color w:val="auto"/>
        </w:rPr>
        <w:t xml:space="preserve">je částka na </w:t>
      </w:r>
      <w:r w:rsidR="001E4176" w:rsidRPr="004B0FED">
        <w:rPr>
          <w:rStyle w:val="Zdraznnintenzivn"/>
          <w:rFonts w:cstheme="minorHAnsi"/>
          <w:b w:val="0"/>
          <w:bCs w:val="0"/>
          <w:iCs w:val="0"/>
          <w:color w:val="auto"/>
        </w:rPr>
        <w:t xml:space="preserve">tento typ </w:t>
      </w:r>
      <w:r w:rsidR="00C45479" w:rsidRPr="004B0FED">
        <w:rPr>
          <w:rStyle w:val="Zdraznnintenzivn"/>
          <w:rFonts w:cstheme="minorHAnsi"/>
          <w:b w:val="0"/>
          <w:bCs w:val="0"/>
          <w:iCs w:val="0"/>
          <w:color w:val="auto"/>
        </w:rPr>
        <w:t>příspěvk</w:t>
      </w:r>
      <w:r w:rsidR="001E4176" w:rsidRPr="004B0FED">
        <w:rPr>
          <w:rStyle w:val="Zdraznnintenzivn"/>
          <w:rFonts w:cstheme="minorHAnsi"/>
          <w:b w:val="0"/>
          <w:bCs w:val="0"/>
          <w:iCs w:val="0"/>
          <w:color w:val="auto"/>
        </w:rPr>
        <w:t>u</w:t>
      </w:r>
      <w:r w:rsidR="00C45479" w:rsidRPr="004B0FED">
        <w:rPr>
          <w:rStyle w:val="Zdraznnintenzivn"/>
          <w:rFonts w:cstheme="minorHAnsi"/>
          <w:b w:val="0"/>
          <w:bCs w:val="0"/>
          <w:iCs w:val="0"/>
          <w:color w:val="auto"/>
        </w:rPr>
        <w:t xml:space="preserve"> stanovena na 1</w:t>
      </w:r>
      <w:r w:rsidR="001E4176" w:rsidRPr="004B0FED">
        <w:rPr>
          <w:rStyle w:val="Zdraznnintenzivn"/>
          <w:rFonts w:cstheme="minorHAnsi"/>
          <w:b w:val="0"/>
          <w:bCs w:val="0"/>
          <w:iCs w:val="0"/>
          <w:color w:val="auto"/>
        </w:rPr>
        <w:t xml:space="preserve"> </w:t>
      </w:r>
      <w:r w:rsidR="00C45479" w:rsidRPr="004B0FED">
        <w:rPr>
          <w:rStyle w:val="Zdraznnintenzivn"/>
          <w:rFonts w:cstheme="minorHAnsi"/>
          <w:b w:val="0"/>
          <w:bCs w:val="0"/>
          <w:iCs w:val="0"/>
          <w:color w:val="auto"/>
        </w:rPr>
        <w:t xml:space="preserve">500 Kč, u dospělých </w:t>
      </w:r>
      <w:r w:rsidR="001E4176" w:rsidRPr="004B0FED">
        <w:rPr>
          <w:rStyle w:val="Zdraznnintenzivn"/>
          <w:rFonts w:cstheme="minorHAnsi"/>
          <w:b w:val="0"/>
          <w:bCs w:val="0"/>
          <w:iCs w:val="0"/>
          <w:color w:val="auto"/>
        </w:rPr>
        <w:t>na</w:t>
      </w:r>
      <w:r w:rsidR="009D7361">
        <w:rPr>
          <w:rStyle w:val="Zdraznnintenzivn"/>
          <w:rFonts w:cstheme="minorHAnsi"/>
          <w:b w:val="0"/>
          <w:bCs w:val="0"/>
          <w:iCs w:val="0"/>
          <w:color w:val="auto"/>
        </w:rPr>
        <w:t> </w:t>
      </w:r>
      <w:r w:rsidR="00C45479" w:rsidRPr="004B0FED">
        <w:rPr>
          <w:rStyle w:val="Zdraznnintenzivn"/>
          <w:rFonts w:cstheme="minorHAnsi"/>
          <w:b w:val="0"/>
          <w:bCs w:val="0"/>
          <w:iCs w:val="0"/>
          <w:color w:val="auto"/>
        </w:rPr>
        <w:t>1</w:t>
      </w:r>
      <w:r w:rsidR="009D7361">
        <w:rPr>
          <w:rStyle w:val="Zdraznnintenzivn"/>
          <w:rFonts w:cstheme="minorHAnsi"/>
          <w:b w:val="0"/>
          <w:bCs w:val="0"/>
          <w:iCs w:val="0"/>
          <w:color w:val="auto"/>
        </w:rPr>
        <w:t> </w:t>
      </w:r>
      <w:r w:rsidR="00C45479" w:rsidRPr="004B0FED">
        <w:rPr>
          <w:rStyle w:val="Zdraznnintenzivn"/>
          <w:rFonts w:cstheme="minorHAnsi"/>
          <w:b w:val="0"/>
          <w:bCs w:val="0"/>
          <w:iCs w:val="0"/>
          <w:color w:val="auto"/>
        </w:rPr>
        <w:t>000 Kč,“</w:t>
      </w:r>
      <w:r w:rsidR="00C45479" w:rsidRPr="00C45479">
        <w:rPr>
          <w:rStyle w:val="Zdraznnintenzivn"/>
          <w:rFonts w:cstheme="minorHAnsi"/>
          <w:b w:val="0"/>
          <w:bCs w:val="0"/>
          <w:iCs w:val="0"/>
          <w:color w:val="auto"/>
        </w:rPr>
        <w:t xml:space="preserve"> </w:t>
      </w:r>
      <w:r w:rsidR="00C45479">
        <w:rPr>
          <w:rStyle w:val="Zdraznnintenzivn"/>
          <w:rFonts w:cstheme="minorHAnsi"/>
          <w:b w:val="0"/>
          <w:bCs w:val="0"/>
          <w:i w:val="0"/>
          <w:color w:val="auto"/>
        </w:rPr>
        <w:t xml:space="preserve">říká </w:t>
      </w:r>
      <w:r w:rsidR="00C45479" w:rsidRPr="001E4176">
        <w:rPr>
          <w:rStyle w:val="Zdraznnintenzivn"/>
          <w:rFonts w:cstheme="minorHAnsi"/>
          <w:i w:val="0"/>
          <w:color w:val="auto"/>
        </w:rPr>
        <w:t>Hana Kadečková</w:t>
      </w:r>
      <w:r w:rsidR="00C45479">
        <w:rPr>
          <w:rStyle w:val="Zdraznnintenzivn"/>
          <w:rFonts w:cstheme="minorHAnsi"/>
          <w:b w:val="0"/>
          <w:bCs w:val="0"/>
          <w:i w:val="0"/>
          <w:color w:val="auto"/>
        </w:rPr>
        <w:t>, tisková mluvčí Zdravotní pojišťovny ministerstva vnitra ČR</w:t>
      </w:r>
      <w:r w:rsidR="000D65FD">
        <w:rPr>
          <w:rStyle w:val="Zdraznnintenzivn"/>
          <w:rFonts w:cstheme="minorHAnsi"/>
          <w:b w:val="0"/>
          <w:bCs w:val="0"/>
          <w:i w:val="0"/>
          <w:color w:val="auto"/>
        </w:rPr>
        <w:t xml:space="preserve"> (ZP MV ČR)</w:t>
      </w:r>
      <w:r w:rsidR="00C45479">
        <w:rPr>
          <w:rStyle w:val="Zdraznnintenzivn"/>
          <w:rFonts w:cstheme="minorHAnsi"/>
          <w:b w:val="0"/>
          <w:bCs w:val="0"/>
          <w:i w:val="0"/>
          <w:color w:val="auto"/>
        </w:rPr>
        <w:t xml:space="preserve">, a dodává: </w:t>
      </w:r>
      <w:r w:rsidR="00C45479" w:rsidRPr="00C45479">
        <w:rPr>
          <w:rStyle w:val="Zdraznnintenzivn"/>
          <w:rFonts w:cstheme="minorHAnsi"/>
          <w:b w:val="0"/>
          <w:bCs w:val="0"/>
          <w:iCs w:val="0"/>
          <w:color w:val="auto"/>
        </w:rPr>
        <w:t xml:space="preserve">„Naši klienti se tak mohou nechat očkovat </w:t>
      </w:r>
      <w:r w:rsidR="00E620DF">
        <w:rPr>
          <w:rStyle w:val="Zdraznnintenzivn"/>
          <w:rFonts w:cstheme="minorHAnsi"/>
          <w:b w:val="0"/>
          <w:bCs w:val="0"/>
          <w:iCs w:val="0"/>
          <w:color w:val="auto"/>
        </w:rPr>
        <w:t>proti</w:t>
      </w:r>
      <w:r w:rsidR="00C45479" w:rsidRPr="00C45479">
        <w:rPr>
          <w:rStyle w:val="Zdraznnintenzivn"/>
          <w:rFonts w:cstheme="minorHAnsi"/>
          <w:b w:val="0"/>
          <w:bCs w:val="0"/>
          <w:iCs w:val="0"/>
          <w:color w:val="auto"/>
        </w:rPr>
        <w:t xml:space="preserve"> cel</w:t>
      </w:r>
      <w:r w:rsidR="00E620DF">
        <w:rPr>
          <w:rStyle w:val="Zdraznnintenzivn"/>
          <w:rFonts w:cstheme="minorHAnsi"/>
          <w:b w:val="0"/>
          <w:bCs w:val="0"/>
          <w:iCs w:val="0"/>
          <w:color w:val="auto"/>
        </w:rPr>
        <w:t>é</w:t>
      </w:r>
      <w:r w:rsidR="00C45479" w:rsidRPr="00C45479">
        <w:rPr>
          <w:rStyle w:val="Zdraznnintenzivn"/>
          <w:rFonts w:cstheme="minorHAnsi"/>
          <w:b w:val="0"/>
          <w:bCs w:val="0"/>
          <w:iCs w:val="0"/>
          <w:color w:val="auto"/>
        </w:rPr>
        <w:t xml:space="preserve"> škál</w:t>
      </w:r>
      <w:r w:rsidR="00E620DF">
        <w:rPr>
          <w:rStyle w:val="Zdraznnintenzivn"/>
          <w:rFonts w:cstheme="minorHAnsi"/>
          <w:b w:val="0"/>
          <w:bCs w:val="0"/>
          <w:iCs w:val="0"/>
          <w:color w:val="auto"/>
        </w:rPr>
        <w:t>e infekcí</w:t>
      </w:r>
      <w:r w:rsidR="00C45479" w:rsidRPr="00C45479">
        <w:rPr>
          <w:rStyle w:val="Zdraznnintenzivn"/>
          <w:rFonts w:cstheme="minorHAnsi"/>
          <w:b w:val="0"/>
          <w:bCs w:val="0"/>
          <w:iCs w:val="0"/>
          <w:color w:val="auto"/>
        </w:rPr>
        <w:t xml:space="preserve"> – od žloutenky přes černý </w:t>
      </w:r>
      <w:r w:rsidR="00C45479" w:rsidRPr="000D65FD">
        <w:rPr>
          <w:rStyle w:val="Zdraznnintenzivn"/>
          <w:rFonts w:cstheme="minorHAnsi"/>
          <w:b w:val="0"/>
          <w:bCs w:val="0"/>
          <w:iCs w:val="0"/>
          <w:color w:val="auto"/>
        </w:rPr>
        <w:t>kašel a spalničky, klíšťovou encefalitidu, meningokoka až po tzv. cestovatelské nemoci, jako j</w:t>
      </w:r>
      <w:r w:rsidR="001E4176" w:rsidRPr="000D65FD">
        <w:rPr>
          <w:rStyle w:val="Zdraznnintenzivn"/>
          <w:rFonts w:cstheme="minorHAnsi"/>
          <w:b w:val="0"/>
          <w:bCs w:val="0"/>
          <w:iCs w:val="0"/>
          <w:color w:val="auto"/>
        </w:rPr>
        <w:t>sou</w:t>
      </w:r>
      <w:r w:rsidR="00C45479" w:rsidRPr="000D65FD">
        <w:rPr>
          <w:rStyle w:val="Zdraznnintenzivn"/>
          <w:rFonts w:cstheme="minorHAnsi"/>
          <w:b w:val="0"/>
          <w:bCs w:val="0"/>
          <w:iCs w:val="0"/>
          <w:color w:val="auto"/>
        </w:rPr>
        <w:t xml:space="preserve"> žlutá zimnice či břišní tyfus.</w:t>
      </w:r>
      <w:r w:rsidR="000D65FD" w:rsidRPr="000D65FD">
        <w:rPr>
          <w:rStyle w:val="Zdraznnintenzivn"/>
          <w:rFonts w:cstheme="minorHAnsi"/>
          <w:b w:val="0"/>
          <w:bCs w:val="0"/>
          <w:iCs w:val="0"/>
          <w:color w:val="auto"/>
        </w:rPr>
        <w:t xml:space="preserve"> O</w:t>
      </w:r>
      <w:r w:rsidR="00E620DF" w:rsidRPr="000D65FD">
        <w:rPr>
          <w:rStyle w:val="Zdraznnintenzivn"/>
          <w:rFonts w:cstheme="minorHAnsi"/>
          <w:b w:val="0"/>
          <w:bCs w:val="0"/>
          <w:iCs w:val="0"/>
          <w:color w:val="auto"/>
        </w:rPr>
        <w:t>d letoška</w:t>
      </w:r>
      <w:r w:rsidR="000D65FD" w:rsidRPr="000D65FD">
        <w:rPr>
          <w:rStyle w:val="Zdraznnintenzivn"/>
          <w:rFonts w:cstheme="minorHAnsi"/>
          <w:b w:val="0"/>
          <w:bCs w:val="0"/>
          <w:iCs w:val="0"/>
          <w:color w:val="auto"/>
        </w:rPr>
        <w:t xml:space="preserve"> přispějeme</w:t>
      </w:r>
      <w:r w:rsidR="00E620DF" w:rsidRPr="000D65FD">
        <w:rPr>
          <w:rStyle w:val="Zdraznnintenzivn"/>
          <w:rFonts w:cstheme="minorHAnsi"/>
          <w:b w:val="0"/>
          <w:bCs w:val="0"/>
          <w:iCs w:val="0"/>
          <w:color w:val="auto"/>
        </w:rPr>
        <w:t xml:space="preserve"> </w:t>
      </w:r>
      <w:r w:rsidR="004B0FED" w:rsidRPr="000D65FD">
        <w:rPr>
          <w:rStyle w:val="Zdraznnintenzivn"/>
          <w:rFonts w:cstheme="minorHAnsi"/>
          <w:b w:val="0"/>
          <w:bCs w:val="0"/>
          <w:iCs w:val="0"/>
          <w:color w:val="auto"/>
        </w:rPr>
        <w:t>i dospělým bez omezení věku</w:t>
      </w:r>
      <w:r w:rsidR="00E620DF" w:rsidRPr="000D65FD">
        <w:rPr>
          <w:rStyle w:val="Zdraznnintenzivn"/>
          <w:rFonts w:cstheme="minorHAnsi"/>
          <w:b w:val="0"/>
          <w:bCs w:val="0"/>
          <w:iCs w:val="0"/>
          <w:color w:val="auto"/>
        </w:rPr>
        <w:t xml:space="preserve"> proti </w:t>
      </w:r>
      <w:r w:rsidR="00566013" w:rsidRPr="000D65FD">
        <w:rPr>
          <w:rStyle w:val="Zdraznnintenzivn"/>
          <w:rFonts w:cstheme="minorHAnsi"/>
          <w:b w:val="0"/>
          <w:bCs w:val="0"/>
          <w:iCs w:val="0"/>
          <w:color w:val="auto"/>
        </w:rPr>
        <w:t xml:space="preserve">HPV - </w:t>
      </w:r>
      <w:r w:rsidR="00E620DF" w:rsidRPr="000D65FD">
        <w:rPr>
          <w:rStyle w:val="Zdraznnintenzivn"/>
          <w:rFonts w:cstheme="minorHAnsi"/>
          <w:b w:val="0"/>
          <w:bCs w:val="0"/>
          <w:iCs w:val="0"/>
          <w:color w:val="auto"/>
        </w:rPr>
        <w:t xml:space="preserve">lidskému </w:t>
      </w:r>
      <w:proofErr w:type="spellStart"/>
      <w:r w:rsidR="00E620DF" w:rsidRPr="000D65FD">
        <w:rPr>
          <w:rStyle w:val="Zdraznnintenzivn"/>
          <w:rFonts w:cstheme="minorHAnsi"/>
          <w:b w:val="0"/>
          <w:bCs w:val="0"/>
          <w:iCs w:val="0"/>
          <w:color w:val="auto"/>
        </w:rPr>
        <w:t>papilomaviru</w:t>
      </w:r>
      <w:proofErr w:type="spellEnd"/>
      <w:r w:rsidR="00E620DF" w:rsidRPr="000D65FD">
        <w:rPr>
          <w:rStyle w:val="Zdraznnintenzivn"/>
          <w:rFonts w:cstheme="minorHAnsi"/>
          <w:b w:val="0"/>
          <w:bCs w:val="0"/>
          <w:iCs w:val="0"/>
          <w:color w:val="auto"/>
        </w:rPr>
        <w:t>, který může vést ke vzniku některých typů rakoviny</w:t>
      </w:r>
      <w:r w:rsidR="00E620DF" w:rsidRPr="000D65FD">
        <w:rPr>
          <w:rStyle w:val="Zdraznnintenzivn"/>
          <w:rFonts w:cstheme="minorHAnsi"/>
          <w:b w:val="0"/>
          <w:bCs w:val="0"/>
          <w:i w:val="0"/>
          <w:iCs w:val="0"/>
          <w:color w:val="auto"/>
        </w:rPr>
        <w:t>.</w:t>
      </w:r>
      <w:r w:rsidR="004B0FED" w:rsidRPr="000D65FD">
        <w:rPr>
          <w:rStyle w:val="Zdraznnintenzivn"/>
          <w:rFonts w:cstheme="minorHAnsi"/>
          <w:b w:val="0"/>
          <w:bCs w:val="0"/>
          <w:iCs w:val="0"/>
          <w:color w:val="auto"/>
        </w:rPr>
        <w:t xml:space="preserve"> Děti</w:t>
      </w:r>
      <w:r w:rsidR="004B0FED" w:rsidRPr="000D65FD">
        <w:rPr>
          <w:rFonts w:cstheme="minorHAnsi"/>
          <w:i/>
          <w:color w:val="000000"/>
        </w:rPr>
        <w:t xml:space="preserve"> mají očkování proti HPV hrazeno z </w:t>
      </w:r>
      <w:proofErr w:type="spellStart"/>
      <w:r w:rsidR="004B0FED" w:rsidRPr="000D65FD">
        <w:rPr>
          <w:rFonts w:cstheme="minorHAnsi"/>
          <w:i/>
          <w:color w:val="000000"/>
        </w:rPr>
        <w:t>v.z.p</w:t>
      </w:r>
      <w:proofErr w:type="spellEnd"/>
      <w:r w:rsidR="004B0FED" w:rsidRPr="000D65FD">
        <w:rPr>
          <w:rFonts w:cstheme="minorHAnsi"/>
          <w:i/>
          <w:color w:val="000000"/>
        </w:rPr>
        <w:t xml:space="preserve">., pokud je zahájeno od 13. </w:t>
      </w:r>
      <w:r w:rsidR="000D65FD" w:rsidRPr="000D65FD">
        <w:rPr>
          <w:rFonts w:cstheme="minorHAnsi"/>
          <w:i/>
          <w:color w:val="000000"/>
        </w:rPr>
        <w:t>d</w:t>
      </w:r>
      <w:r w:rsidR="004B0FED" w:rsidRPr="000D65FD">
        <w:rPr>
          <w:rFonts w:cstheme="minorHAnsi"/>
          <w:i/>
          <w:color w:val="000000"/>
        </w:rPr>
        <w:t>o</w:t>
      </w:r>
      <w:r w:rsidR="000D65FD" w:rsidRPr="000D65FD">
        <w:rPr>
          <w:rFonts w:cstheme="minorHAnsi"/>
          <w:i/>
          <w:color w:val="000000"/>
        </w:rPr>
        <w:t xml:space="preserve"> dovršení</w:t>
      </w:r>
      <w:r w:rsidR="004B0FED" w:rsidRPr="000D65FD">
        <w:rPr>
          <w:rFonts w:cstheme="minorHAnsi"/>
          <w:i/>
          <w:color w:val="000000"/>
        </w:rPr>
        <w:t xml:space="preserve"> 14. </w:t>
      </w:r>
      <w:r w:rsidR="000D65FD" w:rsidRPr="000D65FD">
        <w:rPr>
          <w:rFonts w:cstheme="minorHAnsi"/>
          <w:i/>
          <w:color w:val="000000"/>
        </w:rPr>
        <w:t>r</w:t>
      </w:r>
      <w:r w:rsidR="004B0FED" w:rsidRPr="000D65FD">
        <w:rPr>
          <w:rFonts w:cstheme="minorHAnsi"/>
          <w:i/>
          <w:color w:val="000000"/>
        </w:rPr>
        <w:t>oku</w:t>
      </w:r>
      <w:r w:rsidR="000D65FD" w:rsidRPr="000D65FD">
        <w:rPr>
          <w:rFonts w:cstheme="minorHAnsi"/>
          <w:i/>
          <w:color w:val="000000"/>
        </w:rPr>
        <w:t>, ostatní mohou čerpat příspěvek z Fondu prevence</w:t>
      </w:r>
      <w:r w:rsidR="004B0FED" w:rsidRPr="000D65FD">
        <w:rPr>
          <w:rFonts w:cstheme="minorHAnsi"/>
          <w:i/>
          <w:color w:val="000000"/>
        </w:rPr>
        <w:t>,</w:t>
      </w:r>
      <w:r w:rsidR="00C45479" w:rsidRPr="000D65FD">
        <w:rPr>
          <w:rStyle w:val="Zdraznnintenzivn"/>
          <w:rFonts w:cstheme="minorHAnsi"/>
          <w:b w:val="0"/>
          <w:bCs w:val="0"/>
          <w:iCs w:val="0"/>
          <w:color w:val="auto"/>
        </w:rPr>
        <w:t>“</w:t>
      </w:r>
      <w:r w:rsidR="001E4176" w:rsidRPr="000D65FD">
        <w:rPr>
          <w:rStyle w:val="Zdraznnintenzivn"/>
          <w:rFonts w:cstheme="minorHAnsi"/>
          <w:b w:val="0"/>
          <w:bCs w:val="0"/>
          <w:iCs w:val="0"/>
          <w:color w:val="auto"/>
        </w:rPr>
        <w:t xml:space="preserve"> </w:t>
      </w:r>
      <w:bookmarkEnd w:id="4"/>
      <w:r w:rsidR="004B0FED" w:rsidRPr="000D65FD">
        <w:rPr>
          <w:rStyle w:val="Zdraznnintenzivn"/>
          <w:rFonts w:cstheme="minorHAnsi"/>
          <w:b w:val="0"/>
          <w:bCs w:val="0"/>
          <w:i w:val="0"/>
          <w:iCs w:val="0"/>
          <w:color w:val="auto"/>
        </w:rPr>
        <w:t>upřes</w:t>
      </w:r>
      <w:r w:rsidR="009D7361">
        <w:rPr>
          <w:rStyle w:val="Zdraznnintenzivn"/>
          <w:rFonts w:cstheme="minorHAnsi"/>
          <w:b w:val="0"/>
          <w:bCs w:val="0"/>
          <w:i w:val="0"/>
          <w:iCs w:val="0"/>
          <w:color w:val="auto"/>
        </w:rPr>
        <w:t xml:space="preserve">ňuje </w:t>
      </w:r>
      <w:r w:rsidR="009D7361" w:rsidRPr="009D7361">
        <w:rPr>
          <w:rStyle w:val="Zdraznnintenzivn"/>
          <w:rFonts w:cstheme="minorHAnsi"/>
          <w:i w:val="0"/>
          <w:iCs w:val="0"/>
          <w:color w:val="auto"/>
        </w:rPr>
        <w:t>Hana</w:t>
      </w:r>
      <w:r w:rsidR="004B0FED" w:rsidRPr="000D65FD">
        <w:rPr>
          <w:rStyle w:val="Zdraznnintenzivn"/>
          <w:rFonts w:cstheme="minorHAnsi"/>
          <w:b w:val="0"/>
          <w:bCs w:val="0"/>
          <w:i w:val="0"/>
          <w:iCs w:val="0"/>
          <w:color w:val="auto"/>
        </w:rPr>
        <w:t xml:space="preserve"> </w:t>
      </w:r>
      <w:r w:rsidR="004B0FED" w:rsidRPr="000D65FD">
        <w:rPr>
          <w:rStyle w:val="Zdraznnintenzivn"/>
          <w:rFonts w:cstheme="minorHAnsi"/>
          <w:bCs w:val="0"/>
          <w:i w:val="0"/>
          <w:iCs w:val="0"/>
          <w:color w:val="auto"/>
        </w:rPr>
        <w:t>Kadečková</w:t>
      </w:r>
      <w:r w:rsidR="004B0FED" w:rsidRPr="000D65FD">
        <w:rPr>
          <w:rStyle w:val="Zdraznnintenzivn"/>
          <w:rFonts w:cstheme="minorHAnsi"/>
          <w:b w:val="0"/>
          <w:bCs w:val="0"/>
          <w:i w:val="0"/>
          <w:iCs w:val="0"/>
          <w:color w:val="auto"/>
        </w:rPr>
        <w:t>.</w:t>
      </w:r>
    </w:p>
    <w:p w14:paraId="78D05A06" w14:textId="672F2F4A" w:rsidR="006E4BFB" w:rsidRDefault="0034340B" w:rsidP="006E4BFB">
      <w:pPr>
        <w:spacing w:after="120"/>
        <w:jc w:val="both"/>
        <w:rPr>
          <w:rFonts w:eastAsiaTheme="majorEastAsia"/>
          <w:b/>
          <w:bCs/>
          <w:iCs/>
          <w:color w:val="365F91" w:themeColor="accent1" w:themeShade="BF"/>
          <w:sz w:val="24"/>
          <w:szCs w:val="24"/>
        </w:rPr>
      </w:pPr>
      <w:r>
        <w:rPr>
          <w:rFonts w:eastAsiaTheme="majorEastAsia"/>
          <w:b/>
          <w:bCs/>
          <w:iCs/>
          <w:color w:val="365F91" w:themeColor="accent1" w:themeShade="BF"/>
          <w:sz w:val="24"/>
          <w:szCs w:val="24"/>
        </w:rPr>
        <w:t xml:space="preserve">Protilátky a </w:t>
      </w:r>
      <w:proofErr w:type="spellStart"/>
      <w:r>
        <w:rPr>
          <w:rFonts w:eastAsiaTheme="majorEastAsia"/>
          <w:b/>
          <w:bCs/>
          <w:iCs/>
          <w:color w:val="365F91" w:themeColor="accent1" w:themeShade="BF"/>
          <w:sz w:val="24"/>
          <w:szCs w:val="24"/>
        </w:rPr>
        <w:t>koronavirus</w:t>
      </w:r>
      <w:proofErr w:type="spellEnd"/>
    </w:p>
    <w:p w14:paraId="410697ED" w14:textId="28B9FB7C" w:rsidR="00AA276F" w:rsidRDefault="00C45479" w:rsidP="00906F6E">
      <w:pPr>
        <w:spacing w:after="120"/>
        <w:jc w:val="both"/>
        <w:rPr>
          <w:rStyle w:val="Zdraznnintenzivn"/>
          <w:rFonts w:cstheme="minorHAnsi"/>
          <w:b w:val="0"/>
          <w:bCs w:val="0"/>
          <w:i w:val="0"/>
          <w:color w:val="auto"/>
        </w:rPr>
      </w:pPr>
      <w:r>
        <w:rPr>
          <w:rStyle w:val="Zdraznnintenzivn"/>
          <w:rFonts w:cstheme="minorHAnsi"/>
          <w:b w:val="0"/>
          <w:bCs w:val="0"/>
          <w:i w:val="0"/>
          <w:color w:val="auto"/>
        </w:rPr>
        <w:t xml:space="preserve">Kromě příspěvků na vakcíny svých klientů se Zdravotní pojišťovna ministerstva vnitra ČR </w:t>
      </w:r>
      <w:r w:rsidR="002574C6">
        <w:rPr>
          <w:rStyle w:val="Zdraznnintenzivn"/>
          <w:rFonts w:cstheme="minorHAnsi"/>
          <w:b w:val="0"/>
          <w:bCs w:val="0"/>
          <w:i w:val="0"/>
          <w:color w:val="auto"/>
        </w:rPr>
        <w:t xml:space="preserve">aktuálně </w:t>
      </w:r>
      <w:r>
        <w:rPr>
          <w:rStyle w:val="Zdraznnintenzivn"/>
          <w:rFonts w:cstheme="minorHAnsi"/>
          <w:b w:val="0"/>
          <w:bCs w:val="0"/>
          <w:i w:val="0"/>
          <w:color w:val="auto"/>
        </w:rPr>
        <w:t>podílí i na dalším projektu, je</w:t>
      </w:r>
      <w:r w:rsidR="00E5478D">
        <w:rPr>
          <w:rStyle w:val="Zdraznnintenzivn"/>
          <w:rFonts w:cstheme="minorHAnsi"/>
          <w:b w:val="0"/>
          <w:bCs w:val="0"/>
          <w:i w:val="0"/>
          <w:color w:val="auto"/>
        </w:rPr>
        <w:t>n</w:t>
      </w:r>
      <w:r>
        <w:rPr>
          <w:rStyle w:val="Zdraznnintenzivn"/>
          <w:rFonts w:cstheme="minorHAnsi"/>
          <w:b w:val="0"/>
          <w:bCs w:val="0"/>
          <w:i w:val="0"/>
          <w:color w:val="auto"/>
        </w:rPr>
        <w:t xml:space="preserve">ž má pomoci imunizaci obyvatelstva. </w:t>
      </w:r>
      <w:r w:rsidR="001E4176">
        <w:rPr>
          <w:rStyle w:val="Zdraznnintenzivn"/>
          <w:rFonts w:cstheme="minorHAnsi"/>
          <w:b w:val="0"/>
          <w:bCs w:val="0"/>
          <w:i w:val="0"/>
          <w:color w:val="auto"/>
        </w:rPr>
        <w:t>Společně s</w:t>
      </w:r>
      <w:r w:rsidR="00906F6E">
        <w:rPr>
          <w:rStyle w:val="Zdraznnintenzivn"/>
          <w:rFonts w:cstheme="minorHAnsi"/>
          <w:b w:val="0"/>
          <w:bCs w:val="0"/>
          <w:i w:val="0"/>
          <w:color w:val="auto"/>
        </w:rPr>
        <w:t xml:space="preserve"> vědci z Masarykovy </w:t>
      </w:r>
      <w:r w:rsidR="00906F6E">
        <w:rPr>
          <w:rFonts w:cstheme="minorHAnsi"/>
          <w:bCs/>
        </w:rPr>
        <w:t>univerzity v Brně</w:t>
      </w:r>
      <w:r w:rsidR="00906F6E">
        <w:rPr>
          <w:rStyle w:val="Zdraznnintenzivn"/>
          <w:rFonts w:cstheme="minorHAnsi"/>
          <w:b w:val="0"/>
          <w:bCs w:val="0"/>
          <w:i w:val="0"/>
          <w:color w:val="auto"/>
        </w:rPr>
        <w:t xml:space="preserve"> a </w:t>
      </w:r>
      <w:r w:rsidR="001E4176">
        <w:rPr>
          <w:rStyle w:val="Zdraznnintenzivn"/>
          <w:rFonts w:cstheme="minorHAnsi"/>
          <w:b w:val="0"/>
          <w:bCs w:val="0"/>
          <w:i w:val="0"/>
          <w:color w:val="auto"/>
        </w:rPr>
        <w:t xml:space="preserve">Asociací laboratoří </w:t>
      </w:r>
      <w:proofErr w:type="spellStart"/>
      <w:r w:rsidR="001E4176">
        <w:rPr>
          <w:rStyle w:val="Zdraznnintenzivn"/>
          <w:rFonts w:cstheme="minorHAnsi"/>
          <w:b w:val="0"/>
          <w:bCs w:val="0"/>
          <w:i w:val="0"/>
          <w:color w:val="auto"/>
        </w:rPr>
        <w:t>QualityLab</w:t>
      </w:r>
      <w:proofErr w:type="spellEnd"/>
      <w:r w:rsidR="001E4176">
        <w:rPr>
          <w:rStyle w:val="Zdraznnintenzivn"/>
          <w:rFonts w:cstheme="minorHAnsi"/>
          <w:b w:val="0"/>
          <w:bCs w:val="0"/>
          <w:i w:val="0"/>
          <w:color w:val="auto"/>
        </w:rPr>
        <w:t xml:space="preserve"> spustila </w:t>
      </w:r>
      <w:r w:rsidR="00906F6E">
        <w:rPr>
          <w:rStyle w:val="Zdraznnintenzivn"/>
          <w:rFonts w:cstheme="minorHAnsi"/>
          <w:b w:val="0"/>
          <w:bCs w:val="0"/>
          <w:i w:val="0"/>
          <w:color w:val="auto"/>
        </w:rPr>
        <w:t>ZP MV ČR</w:t>
      </w:r>
      <w:r w:rsidR="00E5478D">
        <w:rPr>
          <w:rStyle w:val="Zdraznnintenzivn"/>
          <w:rFonts w:cstheme="minorHAnsi"/>
          <w:b w:val="0"/>
          <w:bCs w:val="0"/>
          <w:i w:val="0"/>
          <w:color w:val="auto"/>
        </w:rPr>
        <w:t xml:space="preserve"> </w:t>
      </w:r>
      <w:r w:rsidR="001E4176">
        <w:rPr>
          <w:rStyle w:val="Zdraznnintenzivn"/>
          <w:rFonts w:cstheme="minorHAnsi"/>
          <w:b w:val="0"/>
          <w:bCs w:val="0"/>
          <w:i w:val="0"/>
          <w:color w:val="auto"/>
        </w:rPr>
        <w:t xml:space="preserve">loni v říjnu sérologickou studii </w:t>
      </w:r>
      <w:r w:rsidR="00906F6E">
        <w:rPr>
          <w:rStyle w:val="Zdraznnintenzivn"/>
          <w:rFonts w:cstheme="minorHAnsi"/>
          <w:b w:val="0"/>
          <w:bCs w:val="0"/>
          <w:i w:val="0"/>
          <w:color w:val="auto"/>
        </w:rPr>
        <w:t xml:space="preserve">zkoumající přítomnost protilátek </w:t>
      </w:r>
      <w:r w:rsidR="00AA276F">
        <w:rPr>
          <w:rStyle w:val="Zdraznnintenzivn"/>
          <w:rFonts w:cstheme="minorHAnsi"/>
          <w:b w:val="0"/>
          <w:bCs w:val="0"/>
          <w:i w:val="0"/>
          <w:color w:val="auto"/>
        </w:rPr>
        <w:t xml:space="preserve">na </w:t>
      </w:r>
      <w:r w:rsidR="001E4176">
        <w:rPr>
          <w:rStyle w:val="Zdraznnintenzivn"/>
          <w:rFonts w:cstheme="minorHAnsi"/>
          <w:b w:val="0"/>
          <w:bCs w:val="0"/>
          <w:i w:val="0"/>
          <w:color w:val="auto"/>
        </w:rPr>
        <w:t>covid-19</w:t>
      </w:r>
      <w:r w:rsidR="00906F6E">
        <w:rPr>
          <w:rStyle w:val="Zdraznnintenzivn"/>
          <w:rFonts w:cstheme="minorHAnsi"/>
          <w:b w:val="0"/>
          <w:bCs w:val="0"/>
          <w:i w:val="0"/>
          <w:color w:val="auto"/>
        </w:rPr>
        <w:t xml:space="preserve"> u lidí, kteří již nemocí prošli</w:t>
      </w:r>
      <w:r w:rsidR="001E4176">
        <w:rPr>
          <w:rStyle w:val="Zdraznnintenzivn"/>
          <w:rFonts w:cstheme="minorHAnsi"/>
          <w:b w:val="0"/>
          <w:bCs w:val="0"/>
          <w:i w:val="0"/>
          <w:color w:val="auto"/>
        </w:rPr>
        <w:t xml:space="preserve">. Výsledky studie by měly </w:t>
      </w:r>
      <w:r w:rsidR="00906F6E">
        <w:rPr>
          <w:rStyle w:val="Zdraznnintenzivn"/>
          <w:rFonts w:cstheme="minorHAnsi"/>
          <w:b w:val="0"/>
          <w:bCs w:val="0"/>
          <w:i w:val="0"/>
          <w:color w:val="auto"/>
        </w:rPr>
        <w:t xml:space="preserve">pomoci lépe pochopit chování </w:t>
      </w:r>
      <w:proofErr w:type="spellStart"/>
      <w:r w:rsidR="00906F6E">
        <w:rPr>
          <w:rStyle w:val="Zdraznnintenzivn"/>
          <w:rFonts w:cstheme="minorHAnsi"/>
          <w:b w:val="0"/>
          <w:bCs w:val="0"/>
          <w:i w:val="0"/>
          <w:color w:val="auto"/>
        </w:rPr>
        <w:t>koronaviru</w:t>
      </w:r>
      <w:proofErr w:type="spellEnd"/>
      <w:r w:rsidR="00906F6E">
        <w:rPr>
          <w:rStyle w:val="Zdraznnintenzivn"/>
          <w:rFonts w:cstheme="minorHAnsi"/>
          <w:b w:val="0"/>
          <w:bCs w:val="0"/>
          <w:i w:val="0"/>
          <w:color w:val="auto"/>
        </w:rPr>
        <w:t xml:space="preserve">. </w:t>
      </w:r>
      <w:r w:rsidR="001E4176">
        <w:rPr>
          <w:rStyle w:val="Zdraznnintenzivn"/>
          <w:rFonts w:cstheme="minorHAnsi"/>
          <w:b w:val="0"/>
          <w:bCs w:val="0"/>
          <w:i w:val="0"/>
          <w:color w:val="auto"/>
        </w:rPr>
        <w:t xml:space="preserve"> </w:t>
      </w:r>
      <w:r w:rsidR="00AA276F">
        <w:rPr>
          <w:rStyle w:val="Zdraznnintenzivn"/>
          <w:rFonts w:cstheme="minorHAnsi"/>
          <w:b w:val="0"/>
          <w:bCs w:val="0"/>
          <w:i w:val="0"/>
          <w:color w:val="auto"/>
        </w:rPr>
        <w:t xml:space="preserve">Do studie se zapojilo </w:t>
      </w:r>
      <w:r w:rsidR="00120D3E">
        <w:rPr>
          <w:rStyle w:val="Zdraznnintenzivn"/>
          <w:rFonts w:cstheme="minorHAnsi"/>
          <w:b w:val="0"/>
          <w:bCs w:val="0"/>
          <w:i w:val="0"/>
          <w:color w:val="auto"/>
        </w:rPr>
        <w:t xml:space="preserve">téměř </w:t>
      </w:r>
      <w:r w:rsidR="00566013" w:rsidRPr="004B0FED">
        <w:rPr>
          <w:rStyle w:val="Zdraznnintenzivn"/>
          <w:rFonts w:cstheme="minorHAnsi"/>
          <w:b w:val="0"/>
          <w:bCs w:val="0"/>
          <w:i w:val="0"/>
          <w:color w:val="auto"/>
        </w:rPr>
        <w:t xml:space="preserve">29 </w:t>
      </w:r>
      <w:r w:rsidR="00AA276F" w:rsidRPr="004B0FED">
        <w:rPr>
          <w:rStyle w:val="Zdraznnintenzivn"/>
          <w:rFonts w:cstheme="minorHAnsi"/>
          <w:b w:val="0"/>
          <w:bCs w:val="0"/>
          <w:i w:val="0"/>
          <w:color w:val="auto"/>
        </w:rPr>
        <w:t>tisíc lidí</w:t>
      </w:r>
      <w:r w:rsidR="00AA276F">
        <w:rPr>
          <w:rStyle w:val="Zdraznnintenzivn"/>
          <w:rFonts w:cstheme="minorHAnsi"/>
          <w:b w:val="0"/>
          <w:bCs w:val="0"/>
          <w:i w:val="0"/>
          <w:color w:val="auto"/>
        </w:rPr>
        <w:t xml:space="preserve"> z celé ČR, kteří</w:t>
      </w:r>
      <w:r w:rsidR="0034340B">
        <w:rPr>
          <w:rStyle w:val="Zdraznnintenzivn"/>
          <w:rFonts w:cstheme="minorHAnsi"/>
          <w:b w:val="0"/>
          <w:bCs w:val="0"/>
          <w:i w:val="0"/>
          <w:color w:val="auto"/>
        </w:rPr>
        <w:t xml:space="preserve"> již</w:t>
      </w:r>
      <w:r w:rsidR="00AA276F">
        <w:rPr>
          <w:rStyle w:val="Zdraznnintenzivn"/>
          <w:rFonts w:cstheme="minorHAnsi"/>
          <w:b w:val="0"/>
          <w:bCs w:val="0"/>
          <w:i w:val="0"/>
          <w:color w:val="auto"/>
        </w:rPr>
        <w:t xml:space="preserve"> absolvovali první sérii odběrů krve. Aby byla studie relevantní, musí účastníci absolvovat postupně celkem tři odběry, pokaždé s odstupem šesti měsíců. Nyní tedy </w:t>
      </w:r>
      <w:r w:rsidR="0034340B">
        <w:rPr>
          <w:rStyle w:val="Zdraznnintenzivn"/>
          <w:rFonts w:cstheme="minorHAnsi"/>
          <w:b w:val="0"/>
          <w:bCs w:val="0"/>
          <w:i w:val="0"/>
          <w:color w:val="auto"/>
        </w:rPr>
        <w:t xml:space="preserve">již </w:t>
      </w:r>
      <w:r w:rsidR="00AA276F">
        <w:rPr>
          <w:rStyle w:val="Zdraznnintenzivn"/>
          <w:rFonts w:cstheme="minorHAnsi"/>
          <w:b w:val="0"/>
          <w:bCs w:val="0"/>
          <w:i w:val="0"/>
          <w:color w:val="auto"/>
        </w:rPr>
        <w:t>probíhá druhá série odběrů krve, která zmapuje, jak se hladina protilátek u každého konkrétního účastníka studie</w:t>
      </w:r>
      <w:r w:rsidR="00120D3E">
        <w:rPr>
          <w:rStyle w:val="Zdraznnintenzivn"/>
          <w:rFonts w:cstheme="minorHAnsi"/>
          <w:b w:val="0"/>
          <w:bCs w:val="0"/>
          <w:i w:val="0"/>
          <w:color w:val="auto"/>
        </w:rPr>
        <w:t xml:space="preserve"> v čase</w:t>
      </w:r>
      <w:r w:rsidR="00AA276F">
        <w:rPr>
          <w:rStyle w:val="Zdraznnintenzivn"/>
          <w:rFonts w:cstheme="minorHAnsi"/>
          <w:b w:val="0"/>
          <w:bCs w:val="0"/>
          <w:i w:val="0"/>
          <w:color w:val="auto"/>
        </w:rPr>
        <w:t xml:space="preserve"> vyvíjí. </w:t>
      </w:r>
    </w:p>
    <w:p w14:paraId="0B667BCD" w14:textId="7B40A310" w:rsidR="00C3451C" w:rsidRDefault="00AA276F" w:rsidP="00C026BB">
      <w:pPr>
        <w:spacing w:after="120"/>
        <w:jc w:val="both"/>
        <w:rPr>
          <w:rStyle w:val="Zdraznnintenzivn"/>
          <w:rFonts w:cstheme="minorHAnsi"/>
          <w:b w:val="0"/>
          <w:bCs w:val="0"/>
          <w:i w:val="0"/>
          <w:color w:val="auto"/>
        </w:rPr>
      </w:pPr>
      <w:r>
        <w:rPr>
          <w:rStyle w:val="Zdraznnintenzivn"/>
          <w:rFonts w:cstheme="minorHAnsi"/>
          <w:b w:val="0"/>
          <w:bCs w:val="0"/>
          <w:i w:val="0"/>
          <w:color w:val="auto"/>
        </w:rPr>
        <w:lastRenderedPageBreak/>
        <w:t xml:space="preserve">Studie chce mimo jiné pomoci zmapovat, jak velká je část populace, která má již </w:t>
      </w:r>
      <w:r w:rsidR="00906F6E">
        <w:rPr>
          <w:rStyle w:val="Zdraznnintenzivn"/>
          <w:rFonts w:cstheme="minorHAnsi"/>
          <w:b w:val="0"/>
          <w:bCs w:val="0"/>
          <w:i w:val="0"/>
          <w:color w:val="auto"/>
        </w:rPr>
        <w:t xml:space="preserve">vytvořeny protilátky proti viru SARS-CoV-2. </w:t>
      </w:r>
      <w:r w:rsidR="001E4176" w:rsidRPr="00E5478D">
        <w:rPr>
          <w:rStyle w:val="Zdraznnintenzivn"/>
          <w:rFonts w:cstheme="minorHAnsi"/>
          <w:b w:val="0"/>
          <w:bCs w:val="0"/>
          <w:iCs w:val="0"/>
          <w:color w:val="auto"/>
        </w:rPr>
        <w:t xml:space="preserve">„Studie </w:t>
      </w:r>
      <w:r w:rsidR="00906F6E">
        <w:rPr>
          <w:rStyle w:val="Zdraznnintenzivn"/>
          <w:rFonts w:cstheme="minorHAnsi"/>
          <w:b w:val="0"/>
          <w:bCs w:val="0"/>
          <w:iCs w:val="0"/>
          <w:color w:val="auto"/>
        </w:rPr>
        <w:t>trvá</w:t>
      </w:r>
      <w:r w:rsidR="001E4176" w:rsidRPr="00E5478D">
        <w:rPr>
          <w:rStyle w:val="Zdraznnintenzivn"/>
          <w:rFonts w:cstheme="minorHAnsi"/>
          <w:b w:val="0"/>
          <w:bCs w:val="0"/>
          <w:iCs w:val="0"/>
          <w:color w:val="auto"/>
        </w:rPr>
        <w:t xml:space="preserve"> </w:t>
      </w:r>
      <w:r w:rsidR="0034340B">
        <w:rPr>
          <w:rStyle w:val="Zdraznnintenzivn"/>
          <w:rFonts w:cstheme="minorHAnsi"/>
          <w:b w:val="0"/>
          <w:bCs w:val="0"/>
          <w:iCs w:val="0"/>
          <w:color w:val="auto"/>
        </w:rPr>
        <w:t xml:space="preserve">celkově </w:t>
      </w:r>
      <w:r w:rsidR="001E4176" w:rsidRPr="00E5478D">
        <w:rPr>
          <w:rStyle w:val="Zdraznnintenzivn"/>
          <w:rFonts w:cstheme="minorHAnsi"/>
          <w:b w:val="0"/>
          <w:bCs w:val="0"/>
          <w:iCs w:val="0"/>
          <w:color w:val="auto"/>
        </w:rPr>
        <w:t>rok a půl a</w:t>
      </w:r>
      <w:r>
        <w:rPr>
          <w:rStyle w:val="Zdraznnintenzivn"/>
          <w:rFonts w:cstheme="minorHAnsi"/>
          <w:b w:val="0"/>
          <w:bCs w:val="0"/>
          <w:iCs w:val="0"/>
          <w:color w:val="auto"/>
        </w:rPr>
        <w:t xml:space="preserve"> lidé zapojení do studie se </w:t>
      </w:r>
      <w:r w:rsidR="001E4176" w:rsidRPr="00E5478D">
        <w:rPr>
          <w:rStyle w:val="Zdraznnintenzivn"/>
          <w:rFonts w:cstheme="minorHAnsi"/>
          <w:b w:val="0"/>
          <w:bCs w:val="0"/>
          <w:iCs w:val="0"/>
          <w:color w:val="auto"/>
        </w:rPr>
        <w:t>dozvědí</w:t>
      </w:r>
      <w:r w:rsidR="0034340B">
        <w:rPr>
          <w:rStyle w:val="Zdraznnintenzivn"/>
          <w:rFonts w:cstheme="minorHAnsi"/>
          <w:b w:val="0"/>
          <w:bCs w:val="0"/>
          <w:iCs w:val="0"/>
          <w:color w:val="auto"/>
        </w:rPr>
        <w:t xml:space="preserve"> nejen </w:t>
      </w:r>
      <w:r w:rsidRPr="00E5478D">
        <w:rPr>
          <w:rStyle w:val="Zdraznnintenzivn"/>
          <w:rFonts w:cstheme="minorHAnsi"/>
          <w:b w:val="0"/>
          <w:bCs w:val="0"/>
          <w:iCs w:val="0"/>
          <w:color w:val="auto"/>
        </w:rPr>
        <w:t>jaké množství protilátek v krvi mají</w:t>
      </w:r>
      <w:r w:rsidR="0034340B">
        <w:rPr>
          <w:rStyle w:val="Zdraznnintenzivn"/>
          <w:rFonts w:cstheme="minorHAnsi"/>
          <w:b w:val="0"/>
          <w:bCs w:val="0"/>
          <w:iCs w:val="0"/>
          <w:color w:val="auto"/>
        </w:rPr>
        <w:t>, ale třeba i to,</w:t>
      </w:r>
      <w:r>
        <w:rPr>
          <w:rStyle w:val="Zdraznnintenzivn"/>
          <w:rFonts w:cstheme="minorHAnsi"/>
          <w:b w:val="0"/>
          <w:bCs w:val="0"/>
          <w:iCs w:val="0"/>
          <w:color w:val="auto"/>
        </w:rPr>
        <w:t xml:space="preserve"> </w:t>
      </w:r>
      <w:r w:rsidR="001E4176" w:rsidRPr="00E5478D">
        <w:rPr>
          <w:rStyle w:val="Zdraznnintenzivn"/>
          <w:rFonts w:cstheme="minorHAnsi"/>
          <w:b w:val="0"/>
          <w:bCs w:val="0"/>
          <w:iCs w:val="0"/>
          <w:color w:val="auto"/>
        </w:rPr>
        <w:t xml:space="preserve">zda </w:t>
      </w:r>
      <w:r w:rsidR="002574C6">
        <w:rPr>
          <w:rStyle w:val="Zdraznnintenzivn"/>
          <w:rFonts w:cstheme="minorHAnsi"/>
          <w:b w:val="0"/>
          <w:bCs w:val="0"/>
          <w:iCs w:val="0"/>
          <w:color w:val="auto"/>
        </w:rPr>
        <w:t>ne</w:t>
      </w:r>
      <w:r w:rsidR="001E4176" w:rsidRPr="00E5478D">
        <w:rPr>
          <w:rStyle w:val="Zdraznnintenzivn"/>
          <w:rFonts w:cstheme="minorHAnsi"/>
          <w:b w:val="0"/>
          <w:bCs w:val="0"/>
          <w:iCs w:val="0"/>
          <w:color w:val="auto"/>
        </w:rPr>
        <w:t xml:space="preserve">prodělali infekci bezpříznakově. </w:t>
      </w:r>
      <w:r>
        <w:rPr>
          <w:rStyle w:val="Zdraznnintenzivn"/>
          <w:rFonts w:cstheme="minorHAnsi"/>
          <w:b w:val="0"/>
          <w:bCs w:val="0"/>
          <w:iCs w:val="0"/>
          <w:color w:val="auto"/>
        </w:rPr>
        <w:t>Našim klientům – účastníkům studie</w:t>
      </w:r>
      <w:r w:rsidR="0034340B">
        <w:rPr>
          <w:rStyle w:val="Zdraznnintenzivn"/>
          <w:rFonts w:cstheme="minorHAnsi"/>
          <w:b w:val="0"/>
          <w:bCs w:val="0"/>
          <w:iCs w:val="0"/>
          <w:color w:val="auto"/>
        </w:rPr>
        <w:t xml:space="preserve"> navíc</w:t>
      </w:r>
      <w:r>
        <w:rPr>
          <w:rStyle w:val="Zdraznnintenzivn"/>
          <w:rFonts w:cstheme="minorHAnsi"/>
          <w:b w:val="0"/>
          <w:bCs w:val="0"/>
          <w:iCs w:val="0"/>
          <w:color w:val="auto"/>
        </w:rPr>
        <w:t xml:space="preserve"> hradíme </w:t>
      </w:r>
      <w:r w:rsidR="001E4176" w:rsidRPr="00E5478D">
        <w:rPr>
          <w:rStyle w:val="Zdraznnintenzivn"/>
          <w:rFonts w:cstheme="minorHAnsi"/>
          <w:b w:val="0"/>
          <w:bCs w:val="0"/>
          <w:iCs w:val="0"/>
          <w:color w:val="auto"/>
        </w:rPr>
        <w:t>většinu nákladů na</w:t>
      </w:r>
      <w:r w:rsidR="0034340B">
        <w:rPr>
          <w:rStyle w:val="Zdraznnintenzivn"/>
          <w:rFonts w:cstheme="minorHAnsi"/>
          <w:b w:val="0"/>
          <w:bCs w:val="0"/>
          <w:iCs w:val="0"/>
          <w:color w:val="auto"/>
        </w:rPr>
        <w:t xml:space="preserve"> všechny tři odběry</w:t>
      </w:r>
      <w:r w:rsidR="001E4176" w:rsidRPr="00E5478D">
        <w:rPr>
          <w:rStyle w:val="Zdraznnintenzivn"/>
          <w:rFonts w:cstheme="minorHAnsi"/>
          <w:b w:val="0"/>
          <w:bCs w:val="0"/>
          <w:iCs w:val="0"/>
          <w:color w:val="auto"/>
        </w:rPr>
        <w:t>,“</w:t>
      </w:r>
      <w:r w:rsidR="001E4176">
        <w:rPr>
          <w:rStyle w:val="Zdraznnintenzivn"/>
          <w:rFonts w:cstheme="minorHAnsi"/>
          <w:b w:val="0"/>
          <w:bCs w:val="0"/>
          <w:i w:val="0"/>
          <w:color w:val="auto"/>
        </w:rPr>
        <w:t xml:space="preserve"> </w:t>
      </w:r>
      <w:r w:rsidR="0034340B">
        <w:rPr>
          <w:rStyle w:val="Zdraznnintenzivn"/>
          <w:rFonts w:cstheme="minorHAnsi"/>
          <w:b w:val="0"/>
          <w:bCs w:val="0"/>
          <w:i w:val="0"/>
          <w:color w:val="auto"/>
        </w:rPr>
        <w:t>dodává</w:t>
      </w:r>
      <w:r w:rsidR="001E4176">
        <w:rPr>
          <w:rStyle w:val="Zdraznnintenzivn"/>
          <w:rFonts w:cstheme="minorHAnsi"/>
          <w:b w:val="0"/>
          <w:bCs w:val="0"/>
          <w:i w:val="0"/>
          <w:color w:val="auto"/>
        </w:rPr>
        <w:t xml:space="preserve"> </w:t>
      </w:r>
      <w:r w:rsidR="001E4176" w:rsidRPr="001E4176">
        <w:rPr>
          <w:rStyle w:val="Zdraznnintenzivn"/>
          <w:rFonts w:cstheme="minorHAnsi"/>
          <w:i w:val="0"/>
          <w:color w:val="auto"/>
        </w:rPr>
        <w:t>Hana Kadečková</w:t>
      </w:r>
      <w:r w:rsidR="001E4176">
        <w:rPr>
          <w:rStyle w:val="Zdraznnintenzivn"/>
          <w:rFonts w:cstheme="minorHAnsi"/>
          <w:b w:val="0"/>
          <w:bCs w:val="0"/>
          <w:i w:val="0"/>
          <w:color w:val="auto"/>
        </w:rPr>
        <w:t xml:space="preserve">. </w:t>
      </w:r>
    </w:p>
    <w:p w14:paraId="3F84179A" w14:textId="77777777" w:rsidR="00513358" w:rsidRDefault="00513358" w:rsidP="0021196E">
      <w:pPr>
        <w:spacing w:after="120"/>
        <w:jc w:val="both"/>
        <w:rPr>
          <w:rStyle w:val="Zdraznnintenzivn"/>
          <w:rFonts w:cstheme="minorHAnsi"/>
          <w:b w:val="0"/>
          <w:bCs w:val="0"/>
          <w:i w:val="0"/>
          <w:color w:val="auto"/>
          <w:sz w:val="24"/>
          <w:szCs w:val="24"/>
        </w:rPr>
      </w:pPr>
    </w:p>
    <w:p w14:paraId="2974D841" w14:textId="3F0EE5B0" w:rsidR="00F60973" w:rsidRDefault="00F60973" w:rsidP="00DD2B4C">
      <w:pPr>
        <w:spacing w:after="120"/>
        <w:jc w:val="both"/>
        <w:rPr>
          <w:rStyle w:val="Zdraznnintenzivn"/>
          <w:rFonts w:cstheme="minorHAnsi"/>
          <w:b w:val="0"/>
          <w:bCs w:val="0"/>
          <w:i w:val="0"/>
          <w:color w:val="auto"/>
          <w:sz w:val="18"/>
          <w:szCs w:val="18"/>
        </w:rPr>
      </w:pPr>
      <w:r w:rsidRPr="001942D8">
        <w:rPr>
          <w:rStyle w:val="Zdraznnintenzivn"/>
          <w:rFonts w:cstheme="minorHAnsi"/>
          <w:b w:val="0"/>
          <w:bCs w:val="0"/>
          <w:i w:val="0"/>
          <w:color w:val="auto"/>
          <w:sz w:val="18"/>
          <w:szCs w:val="18"/>
        </w:rPr>
        <w:t>Zdroje:</w:t>
      </w:r>
    </w:p>
    <w:p w14:paraId="5CD6B899" w14:textId="688D22CD" w:rsidR="00C34058" w:rsidRPr="00C34058" w:rsidRDefault="00F952C7" w:rsidP="00F14BC8">
      <w:pPr>
        <w:pStyle w:val="Odstavecseseznamem"/>
        <w:numPr>
          <w:ilvl w:val="0"/>
          <w:numId w:val="37"/>
        </w:numPr>
        <w:rPr>
          <w:rFonts w:cstheme="minorHAnsi"/>
          <w:sz w:val="18"/>
          <w:szCs w:val="18"/>
        </w:rPr>
      </w:pPr>
      <w:hyperlink r:id="rId12" w:history="1">
        <w:r w:rsidR="00C34058" w:rsidRPr="007F00C2">
          <w:rPr>
            <w:rStyle w:val="Hypertextovodkaz"/>
            <w:rFonts w:cstheme="minorHAnsi"/>
            <w:sz w:val="18"/>
            <w:szCs w:val="18"/>
          </w:rPr>
          <w:t>https://www.euro.who.int/en/media-centre/events/events/2021/04/european-immunization-week</w:t>
        </w:r>
      </w:hyperlink>
      <w:r w:rsidR="00C34058">
        <w:rPr>
          <w:rFonts w:cstheme="minorHAnsi"/>
          <w:sz w:val="18"/>
          <w:szCs w:val="18"/>
        </w:rPr>
        <w:t xml:space="preserve"> </w:t>
      </w:r>
    </w:p>
    <w:p w14:paraId="3D2664DE" w14:textId="2B12C567" w:rsidR="00D218E7" w:rsidRPr="00D218E7" w:rsidRDefault="00F952C7" w:rsidP="00F14BC8">
      <w:pPr>
        <w:pStyle w:val="Odstavecseseznamem"/>
        <w:numPr>
          <w:ilvl w:val="0"/>
          <w:numId w:val="37"/>
        </w:numPr>
        <w:rPr>
          <w:rFonts w:cstheme="minorHAnsi"/>
          <w:sz w:val="18"/>
          <w:szCs w:val="18"/>
        </w:rPr>
      </w:pPr>
      <w:hyperlink r:id="rId13" w:history="1">
        <w:r w:rsidR="004B0240" w:rsidRPr="007F00C2">
          <w:rPr>
            <w:rStyle w:val="Hypertextovodkaz"/>
            <w:rFonts w:cstheme="minorHAnsi"/>
            <w:sz w:val="18"/>
            <w:szCs w:val="18"/>
          </w:rPr>
          <w:t>https://www.vakcinace.eu</w:t>
        </w:r>
      </w:hyperlink>
      <w:r w:rsidR="004B0240">
        <w:rPr>
          <w:rFonts w:cstheme="minorHAnsi"/>
          <w:sz w:val="18"/>
          <w:szCs w:val="18"/>
        </w:rPr>
        <w:t xml:space="preserve"> </w:t>
      </w:r>
    </w:p>
    <w:p w14:paraId="034B6339" w14:textId="3B592038" w:rsidR="00F60973" w:rsidRDefault="00F60973" w:rsidP="00DD2B4C">
      <w:pPr>
        <w:spacing w:after="120"/>
        <w:jc w:val="both"/>
        <w:rPr>
          <w:rFonts w:cstheme="minorHAnsi"/>
          <w:iCs/>
          <w:sz w:val="18"/>
          <w:szCs w:val="18"/>
        </w:rPr>
      </w:pPr>
    </w:p>
    <w:p w14:paraId="3B70A588" w14:textId="77777777" w:rsidR="0034340B" w:rsidRPr="00E1227B" w:rsidRDefault="0034340B" w:rsidP="0034340B">
      <w:pPr>
        <w:pStyle w:val="m-4120737330384536872msonospacing"/>
        <w:shd w:val="clear" w:color="auto" w:fill="FFFFFF"/>
        <w:spacing w:after="0" w:line="253" w:lineRule="atLeast"/>
        <w:jc w:val="both"/>
        <w:rPr>
          <w:rFonts w:ascii="Calibri" w:hAnsi="Calibri" w:cs="Calibri"/>
          <w:i/>
          <w:iCs/>
          <w:color w:val="222222"/>
          <w:sz w:val="22"/>
          <w:szCs w:val="22"/>
          <w:shd w:val="clear" w:color="auto" w:fill="FFFFFF"/>
        </w:rPr>
      </w:pPr>
      <w:r w:rsidRPr="00E1227B">
        <w:rPr>
          <w:rFonts w:ascii="Calibri" w:hAnsi="Calibri" w:cs="Calibri"/>
          <w:b/>
          <w:bCs/>
          <w:i/>
          <w:iCs/>
          <w:color w:val="222222"/>
          <w:sz w:val="22"/>
          <w:szCs w:val="22"/>
          <w:shd w:val="clear" w:color="auto" w:fill="FFFFFF"/>
        </w:rPr>
        <w:t>ZP MV ČR</w:t>
      </w:r>
      <w:r w:rsidRPr="00E1227B">
        <w:rPr>
          <w:rFonts w:ascii="Calibri" w:hAnsi="Calibri" w:cs="Calibri"/>
          <w:i/>
          <w:iCs/>
          <w:color w:val="222222"/>
          <w:sz w:val="22"/>
          <w:szCs w:val="22"/>
          <w:shd w:val="clear" w:color="auto" w:fill="FFFFFF"/>
        </w:rPr>
        <w:t xml:space="preserve"> působí na českém trhu již devětadvacátým rokem a je druhou největší zdravotní pojišťovnou v zemi. Má smlouvy se všemi nejvýznamnějšími zdravotnickými zařízeními kdekoliv na území ČR. V</w:t>
      </w:r>
      <w:r>
        <w:rPr>
          <w:rFonts w:ascii="Calibri" w:hAnsi="Calibri" w:cs="Calibri"/>
          <w:i/>
          <w:iCs/>
          <w:color w:val="222222"/>
          <w:sz w:val="22"/>
          <w:szCs w:val="22"/>
          <w:shd w:val="clear" w:color="auto" w:fill="FFFFFF"/>
        </w:rPr>
        <w:t> </w:t>
      </w:r>
      <w:r w:rsidRPr="00E1227B">
        <w:rPr>
          <w:rFonts w:ascii="Calibri" w:hAnsi="Calibri" w:cs="Calibri"/>
          <w:i/>
          <w:iCs/>
          <w:color w:val="222222"/>
          <w:sz w:val="22"/>
          <w:szCs w:val="22"/>
          <w:shd w:val="clear" w:color="auto" w:fill="FFFFFF"/>
        </w:rPr>
        <w:t>současnosti má více než 1,3 milionu klientů. Jako jediná zdravotní pojišťovna v zemi je již tři roky za</w:t>
      </w:r>
      <w:r>
        <w:rPr>
          <w:rFonts w:ascii="Calibri" w:hAnsi="Calibri" w:cs="Calibri"/>
          <w:i/>
          <w:iCs/>
          <w:color w:val="222222"/>
          <w:sz w:val="22"/>
          <w:szCs w:val="22"/>
          <w:shd w:val="clear" w:color="auto" w:fill="FFFFFF"/>
        </w:rPr>
        <w:t> </w:t>
      </w:r>
      <w:r w:rsidRPr="00E1227B">
        <w:rPr>
          <w:rFonts w:ascii="Calibri" w:hAnsi="Calibri" w:cs="Calibri"/>
          <w:i/>
          <w:iCs/>
          <w:color w:val="222222"/>
          <w:sz w:val="22"/>
          <w:szCs w:val="22"/>
          <w:shd w:val="clear" w:color="auto" w:fill="FFFFFF"/>
        </w:rPr>
        <w:t xml:space="preserve">sebou držitelkou prestižního mezinárodního titulu Czech </w:t>
      </w:r>
      <w:proofErr w:type="spellStart"/>
      <w:r w:rsidRPr="00E1227B">
        <w:rPr>
          <w:rFonts w:ascii="Calibri" w:hAnsi="Calibri" w:cs="Calibri"/>
          <w:i/>
          <w:iCs/>
          <w:color w:val="222222"/>
          <w:sz w:val="22"/>
          <w:szCs w:val="22"/>
          <w:shd w:val="clear" w:color="auto" w:fill="FFFFFF"/>
        </w:rPr>
        <w:t>Superbrands</w:t>
      </w:r>
      <w:proofErr w:type="spellEnd"/>
      <w:r w:rsidRPr="00E1227B">
        <w:rPr>
          <w:rFonts w:ascii="Calibri" w:hAnsi="Calibri" w:cs="Calibri"/>
          <w:i/>
          <w:iCs/>
          <w:color w:val="222222"/>
          <w:sz w:val="22"/>
          <w:szCs w:val="22"/>
          <w:shd w:val="clear" w:color="auto" w:fill="FFFFFF"/>
        </w:rPr>
        <w:t xml:space="preserve">. Nejnověji získala ocenění Finančně nejzdravější zdravotní pojišťovna v zemi pro rok 2020. Jako první zdravotní pojišťovna v ČR komunikuje s klienty i prostřednictvím </w:t>
      </w:r>
      <w:proofErr w:type="spellStart"/>
      <w:r w:rsidRPr="00E1227B">
        <w:rPr>
          <w:rFonts w:ascii="Calibri" w:hAnsi="Calibri" w:cs="Calibri"/>
          <w:i/>
          <w:iCs/>
          <w:color w:val="222222"/>
          <w:sz w:val="22"/>
          <w:szCs w:val="22"/>
          <w:shd w:val="clear" w:color="auto" w:fill="FFFFFF"/>
        </w:rPr>
        <w:t>podcastů</w:t>
      </w:r>
      <w:proofErr w:type="spellEnd"/>
      <w:r w:rsidRPr="00E1227B">
        <w:rPr>
          <w:rFonts w:ascii="Calibri" w:hAnsi="Calibri" w:cs="Calibri"/>
          <w:i/>
          <w:iCs/>
          <w:color w:val="222222"/>
          <w:sz w:val="22"/>
          <w:szCs w:val="22"/>
          <w:shd w:val="clear" w:color="auto" w:fill="FFFFFF"/>
        </w:rPr>
        <w:t xml:space="preserve"> s názvem „Zdraví v kostce“. Věnuje se v nich aktuálním tématům ze zdravotnictví a otázkám prevence.</w:t>
      </w:r>
    </w:p>
    <w:bookmarkEnd w:id="3"/>
    <w:p w14:paraId="7B469561" w14:textId="59F9A12B" w:rsidR="006C3CC7" w:rsidRPr="00EE471C" w:rsidRDefault="006C3CC7" w:rsidP="00DD2B4C">
      <w:pPr>
        <w:pStyle w:val="Odstavecseseznamem"/>
        <w:shd w:val="clear" w:color="auto" w:fill="FFFFFF"/>
        <w:spacing w:before="120" w:after="120" w:line="240" w:lineRule="auto"/>
        <w:ind w:left="1440"/>
        <w:jc w:val="both"/>
        <w:rPr>
          <w:rFonts w:cstheme="minorHAnsi"/>
        </w:rPr>
      </w:pPr>
    </w:p>
    <w:sectPr w:rsidR="006C3CC7" w:rsidRPr="00EE471C" w:rsidSect="00070A2C">
      <w:headerReference w:type="default" r:id="rId14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B37221" w14:textId="77777777" w:rsidR="00F5372E" w:rsidRDefault="00F5372E" w:rsidP="00B4356F">
      <w:pPr>
        <w:spacing w:after="0" w:line="240" w:lineRule="auto"/>
      </w:pPr>
      <w:r>
        <w:separator/>
      </w:r>
    </w:p>
  </w:endnote>
  <w:endnote w:type="continuationSeparator" w:id="0">
    <w:p w14:paraId="0B69937B" w14:textId="77777777" w:rsidR="00F5372E" w:rsidRDefault="00F5372E" w:rsidP="00B43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008B86" w14:textId="77777777" w:rsidR="00F5372E" w:rsidRDefault="00F5372E" w:rsidP="00B4356F">
      <w:pPr>
        <w:spacing w:after="0" w:line="240" w:lineRule="auto"/>
      </w:pPr>
      <w:r>
        <w:separator/>
      </w:r>
    </w:p>
  </w:footnote>
  <w:footnote w:type="continuationSeparator" w:id="0">
    <w:p w14:paraId="5D2F7C38" w14:textId="77777777" w:rsidR="00F5372E" w:rsidRDefault="00F5372E" w:rsidP="00B435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170CD1" w14:textId="7D1A123C" w:rsidR="00F3424A" w:rsidRDefault="00F3424A">
    <w:pPr>
      <w:pStyle w:val="Zhlav"/>
    </w:pPr>
    <w:r>
      <w:rPr>
        <w:noProof/>
        <w:lang w:eastAsia="cs-CZ"/>
      </w:rPr>
      <w:drawing>
        <wp:inline distT="0" distB="0" distL="0" distR="0" wp14:anchorId="39A15FDE" wp14:editId="7EE788D5">
          <wp:extent cx="1838325" cy="428625"/>
          <wp:effectExtent l="0" t="0" r="9525" b="952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84ABF6" w14:textId="77777777" w:rsidR="00F3424A" w:rsidRDefault="00F3424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12B4D"/>
    <w:multiLevelType w:val="multilevel"/>
    <w:tmpl w:val="B6103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61D0D"/>
    <w:multiLevelType w:val="hybridMultilevel"/>
    <w:tmpl w:val="6CA097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7E79F6"/>
    <w:multiLevelType w:val="multilevel"/>
    <w:tmpl w:val="5EBE0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F14178"/>
    <w:multiLevelType w:val="multilevel"/>
    <w:tmpl w:val="9EF8F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0E53F4"/>
    <w:multiLevelType w:val="hybridMultilevel"/>
    <w:tmpl w:val="4AF640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297ED3"/>
    <w:multiLevelType w:val="hybridMultilevel"/>
    <w:tmpl w:val="616E12FE"/>
    <w:lvl w:ilvl="0" w:tplc="09CE7FFC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2F0D99"/>
    <w:multiLevelType w:val="hybridMultilevel"/>
    <w:tmpl w:val="B34CF8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081CCB"/>
    <w:multiLevelType w:val="hybridMultilevel"/>
    <w:tmpl w:val="9D9E28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151453"/>
    <w:multiLevelType w:val="hybridMultilevel"/>
    <w:tmpl w:val="E0B8991A"/>
    <w:lvl w:ilvl="0" w:tplc="D006FAF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CD5026"/>
    <w:multiLevelType w:val="multilevel"/>
    <w:tmpl w:val="FB382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6C132D"/>
    <w:multiLevelType w:val="multilevel"/>
    <w:tmpl w:val="964C7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8C95FBB"/>
    <w:multiLevelType w:val="hybridMultilevel"/>
    <w:tmpl w:val="C86697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CB3836"/>
    <w:multiLevelType w:val="hybridMultilevel"/>
    <w:tmpl w:val="737AABD6"/>
    <w:lvl w:ilvl="0" w:tplc="9190E0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EFF2DCF"/>
    <w:multiLevelType w:val="multilevel"/>
    <w:tmpl w:val="1764A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F9F2688"/>
    <w:multiLevelType w:val="multilevel"/>
    <w:tmpl w:val="EEFCF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05E3FE4"/>
    <w:multiLevelType w:val="hybridMultilevel"/>
    <w:tmpl w:val="FB4E92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F12477"/>
    <w:multiLevelType w:val="hybridMultilevel"/>
    <w:tmpl w:val="4A8A1F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F37D1B"/>
    <w:multiLevelType w:val="hybridMultilevel"/>
    <w:tmpl w:val="B9323D66"/>
    <w:lvl w:ilvl="0" w:tplc="F364CA1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18"/>
        <w:szCs w:val="1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1A3324"/>
    <w:multiLevelType w:val="hybridMultilevel"/>
    <w:tmpl w:val="34C6FE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3D167A"/>
    <w:multiLevelType w:val="multilevel"/>
    <w:tmpl w:val="0F80F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A65479E"/>
    <w:multiLevelType w:val="multilevel"/>
    <w:tmpl w:val="9D22A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FB47A82"/>
    <w:multiLevelType w:val="hybridMultilevel"/>
    <w:tmpl w:val="E77660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A80E28"/>
    <w:multiLevelType w:val="hybridMultilevel"/>
    <w:tmpl w:val="6E9011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C019E0"/>
    <w:multiLevelType w:val="multilevel"/>
    <w:tmpl w:val="B91E6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5195192E"/>
    <w:multiLevelType w:val="hybridMultilevel"/>
    <w:tmpl w:val="E49848F6"/>
    <w:lvl w:ilvl="0" w:tplc="3A8A2C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9FF4F08"/>
    <w:multiLevelType w:val="hybridMultilevel"/>
    <w:tmpl w:val="6CBE25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CF6606"/>
    <w:multiLevelType w:val="multilevel"/>
    <w:tmpl w:val="7218A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E2032E8"/>
    <w:multiLevelType w:val="hybridMultilevel"/>
    <w:tmpl w:val="795AD0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9E6BAC"/>
    <w:multiLevelType w:val="hybridMultilevel"/>
    <w:tmpl w:val="E8EA11E8"/>
    <w:lvl w:ilvl="0" w:tplc="56988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DD343D"/>
    <w:multiLevelType w:val="hybridMultilevel"/>
    <w:tmpl w:val="AD1227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493DD9"/>
    <w:multiLevelType w:val="hybridMultilevel"/>
    <w:tmpl w:val="A434FD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BF25B3"/>
    <w:multiLevelType w:val="hybridMultilevel"/>
    <w:tmpl w:val="CE3442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9810BA"/>
    <w:multiLevelType w:val="hybridMultilevel"/>
    <w:tmpl w:val="4D4E34B4"/>
    <w:lvl w:ilvl="0" w:tplc="6492D17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4433E1"/>
    <w:multiLevelType w:val="multilevel"/>
    <w:tmpl w:val="E9EE0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0CA4635"/>
    <w:multiLevelType w:val="hybridMultilevel"/>
    <w:tmpl w:val="6C24233C"/>
    <w:lvl w:ilvl="0" w:tplc="9E6E6D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1DD0325"/>
    <w:multiLevelType w:val="multilevel"/>
    <w:tmpl w:val="7E700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23B0E29"/>
    <w:multiLevelType w:val="hybridMultilevel"/>
    <w:tmpl w:val="34C6FE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717978"/>
    <w:multiLevelType w:val="hybridMultilevel"/>
    <w:tmpl w:val="F86E5E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FF34A5"/>
    <w:multiLevelType w:val="hybridMultilevel"/>
    <w:tmpl w:val="34C6FE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256929"/>
    <w:multiLevelType w:val="hybridMultilevel"/>
    <w:tmpl w:val="038096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4701A7"/>
    <w:multiLevelType w:val="hybridMultilevel"/>
    <w:tmpl w:val="890AD1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7030F8"/>
    <w:multiLevelType w:val="hybridMultilevel"/>
    <w:tmpl w:val="F3E8C48A"/>
    <w:lvl w:ilvl="0" w:tplc="6BA2A6F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A92929"/>
    <w:multiLevelType w:val="hybridMultilevel"/>
    <w:tmpl w:val="55122F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1"/>
  </w:num>
  <w:num w:numId="3">
    <w:abstractNumId w:val="16"/>
  </w:num>
  <w:num w:numId="4">
    <w:abstractNumId w:val="12"/>
  </w:num>
  <w:num w:numId="5">
    <w:abstractNumId w:val="1"/>
  </w:num>
  <w:num w:numId="6">
    <w:abstractNumId w:val="6"/>
  </w:num>
  <w:num w:numId="7">
    <w:abstractNumId w:val="42"/>
  </w:num>
  <w:num w:numId="8">
    <w:abstractNumId w:val="28"/>
  </w:num>
  <w:num w:numId="9">
    <w:abstractNumId w:val="29"/>
  </w:num>
  <w:num w:numId="10">
    <w:abstractNumId w:val="8"/>
  </w:num>
  <w:num w:numId="11">
    <w:abstractNumId w:val="37"/>
  </w:num>
  <w:num w:numId="12">
    <w:abstractNumId w:val="31"/>
  </w:num>
  <w:num w:numId="13">
    <w:abstractNumId w:val="5"/>
  </w:num>
  <w:num w:numId="14">
    <w:abstractNumId w:val="40"/>
  </w:num>
  <w:num w:numId="15">
    <w:abstractNumId w:val="15"/>
  </w:num>
  <w:num w:numId="16">
    <w:abstractNumId w:val="11"/>
  </w:num>
  <w:num w:numId="17">
    <w:abstractNumId w:val="27"/>
  </w:num>
  <w:num w:numId="18">
    <w:abstractNumId w:val="3"/>
  </w:num>
  <w:num w:numId="19">
    <w:abstractNumId w:val="34"/>
  </w:num>
  <w:num w:numId="20">
    <w:abstractNumId w:val="0"/>
  </w:num>
  <w:num w:numId="21">
    <w:abstractNumId w:val="24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41"/>
  </w:num>
  <w:num w:numId="25">
    <w:abstractNumId w:val="9"/>
  </w:num>
  <w:num w:numId="26">
    <w:abstractNumId w:val="18"/>
  </w:num>
  <w:num w:numId="27">
    <w:abstractNumId w:val="38"/>
  </w:num>
  <w:num w:numId="28">
    <w:abstractNumId w:val="36"/>
  </w:num>
  <w:num w:numId="29">
    <w:abstractNumId w:val="19"/>
  </w:num>
  <w:num w:numId="30">
    <w:abstractNumId w:val="33"/>
  </w:num>
  <w:num w:numId="31">
    <w:abstractNumId w:val="32"/>
  </w:num>
  <w:num w:numId="32">
    <w:abstractNumId w:val="17"/>
  </w:num>
  <w:num w:numId="33">
    <w:abstractNumId w:val="22"/>
  </w:num>
  <w:num w:numId="34">
    <w:abstractNumId w:val="7"/>
  </w:num>
  <w:num w:numId="35">
    <w:abstractNumId w:val="30"/>
  </w:num>
  <w:num w:numId="36">
    <w:abstractNumId w:val="23"/>
  </w:num>
  <w:num w:numId="37">
    <w:abstractNumId w:val="4"/>
  </w:num>
  <w:num w:numId="3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</w:num>
  <w:num w:numId="40">
    <w:abstractNumId w:val="2"/>
  </w:num>
  <w:num w:numId="41">
    <w:abstractNumId w:val="26"/>
  </w:num>
  <w:num w:numId="42">
    <w:abstractNumId w:val="20"/>
  </w:num>
  <w:num w:numId="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28F"/>
    <w:rsid w:val="0000112A"/>
    <w:rsid w:val="0000272D"/>
    <w:rsid w:val="0000424D"/>
    <w:rsid w:val="000043F0"/>
    <w:rsid w:val="00006446"/>
    <w:rsid w:val="0000798E"/>
    <w:rsid w:val="00007AEA"/>
    <w:rsid w:val="000102BB"/>
    <w:rsid w:val="00010E73"/>
    <w:rsid w:val="0001219B"/>
    <w:rsid w:val="00014F55"/>
    <w:rsid w:val="00016044"/>
    <w:rsid w:val="00021139"/>
    <w:rsid w:val="00021ED8"/>
    <w:rsid w:val="00024639"/>
    <w:rsid w:val="000273E6"/>
    <w:rsid w:val="0003080F"/>
    <w:rsid w:val="00036D09"/>
    <w:rsid w:val="00044E41"/>
    <w:rsid w:val="00047AE5"/>
    <w:rsid w:val="000505AA"/>
    <w:rsid w:val="00051224"/>
    <w:rsid w:val="00051ED2"/>
    <w:rsid w:val="000522DE"/>
    <w:rsid w:val="000526B1"/>
    <w:rsid w:val="00053B6C"/>
    <w:rsid w:val="0005411C"/>
    <w:rsid w:val="00054D54"/>
    <w:rsid w:val="0006135C"/>
    <w:rsid w:val="0006139A"/>
    <w:rsid w:val="00063B53"/>
    <w:rsid w:val="000653FE"/>
    <w:rsid w:val="00065958"/>
    <w:rsid w:val="00070A2C"/>
    <w:rsid w:val="00070A44"/>
    <w:rsid w:val="000748F7"/>
    <w:rsid w:val="00075559"/>
    <w:rsid w:val="00077C29"/>
    <w:rsid w:val="00080B19"/>
    <w:rsid w:val="00084228"/>
    <w:rsid w:val="000870DD"/>
    <w:rsid w:val="00087BAC"/>
    <w:rsid w:val="00090461"/>
    <w:rsid w:val="00091B54"/>
    <w:rsid w:val="00092AD8"/>
    <w:rsid w:val="00093622"/>
    <w:rsid w:val="0009442F"/>
    <w:rsid w:val="000A0AD4"/>
    <w:rsid w:val="000B15FF"/>
    <w:rsid w:val="000B24BD"/>
    <w:rsid w:val="000B456E"/>
    <w:rsid w:val="000B6A90"/>
    <w:rsid w:val="000C0889"/>
    <w:rsid w:val="000C0A97"/>
    <w:rsid w:val="000C36D4"/>
    <w:rsid w:val="000C3F79"/>
    <w:rsid w:val="000C4565"/>
    <w:rsid w:val="000C75A2"/>
    <w:rsid w:val="000D1CB8"/>
    <w:rsid w:val="000D5272"/>
    <w:rsid w:val="000D52EE"/>
    <w:rsid w:val="000D65FD"/>
    <w:rsid w:val="000E25BA"/>
    <w:rsid w:val="000E25D8"/>
    <w:rsid w:val="000E6F39"/>
    <w:rsid w:val="000E7AAD"/>
    <w:rsid w:val="000F0097"/>
    <w:rsid w:val="000F02AD"/>
    <w:rsid w:val="000F218F"/>
    <w:rsid w:val="000F5138"/>
    <w:rsid w:val="000F5918"/>
    <w:rsid w:val="0010098A"/>
    <w:rsid w:val="0010182F"/>
    <w:rsid w:val="0010302E"/>
    <w:rsid w:val="001038E9"/>
    <w:rsid w:val="001056A0"/>
    <w:rsid w:val="0010766B"/>
    <w:rsid w:val="0011046A"/>
    <w:rsid w:val="001108CA"/>
    <w:rsid w:val="00111255"/>
    <w:rsid w:val="001116EF"/>
    <w:rsid w:val="0011182F"/>
    <w:rsid w:val="00112368"/>
    <w:rsid w:val="00116638"/>
    <w:rsid w:val="00116C2B"/>
    <w:rsid w:val="00117F0B"/>
    <w:rsid w:val="00120884"/>
    <w:rsid w:val="00120D3E"/>
    <w:rsid w:val="00125236"/>
    <w:rsid w:val="00127FED"/>
    <w:rsid w:val="00132652"/>
    <w:rsid w:val="00137833"/>
    <w:rsid w:val="00140B44"/>
    <w:rsid w:val="00141136"/>
    <w:rsid w:val="00143403"/>
    <w:rsid w:val="0015136E"/>
    <w:rsid w:val="001533D1"/>
    <w:rsid w:val="00153B17"/>
    <w:rsid w:val="0015466C"/>
    <w:rsid w:val="0015799E"/>
    <w:rsid w:val="00161186"/>
    <w:rsid w:val="0016146A"/>
    <w:rsid w:val="00162324"/>
    <w:rsid w:val="00165C21"/>
    <w:rsid w:val="00166C3B"/>
    <w:rsid w:val="00167095"/>
    <w:rsid w:val="001702D7"/>
    <w:rsid w:val="00173880"/>
    <w:rsid w:val="0017407A"/>
    <w:rsid w:val="00184462"/>
    <w:rsid w:val="00184DEB"/>
    <w:rsid w:val="0018630B"/>
    <w:rsid w:val="001929B7"/>
    <w:rsid w:val="001939E8"/>
    <w:rsid w:val="001942D8"/>
    <w:rsid w:val="00195976"/>
    <w:rsid w:val="001972D3"/>
    <w:rsid w:val="001A0210"/>
    <w:rsid w:val="001A0B39"/>
    <w:rsid w:val="001A4467"/>
    <w:rsid w:val="001A7CF5"/>
    <w:rsid w:val="001B41C8"/>
    <w:rsid w:val="001B47DE"/>
    <w:rsid w:val="001C17DE"/>
    <w:rsid w:val="001C2227"/>
    <w:rsid w:val="001C63FC"/>
    <w:rsid w:val="001D1222"/>
    <w:rsid w:val="001D13E3"/>
    <w:rsid w:val="001D2190"/>
    <w:rsid w:val="001D54B8"/>
    <w:rsid w:val="001E2A94"/>
    <w:rsid w:val="001E4176"/>
    <w:rsid w:val="001E529E"/>
    <w:rsid w:val="001F0B6F"/>
    <w:rsid w:val="001F18B2"/>
    <w:rsid w:val="001F476F"/>
    <w:rsid w:val="0020165D"/>
    <w:rsid w:val="00202E17"/>
    <w:rsid w:val="0020440D"/>
    <w:rsid w:val="00205666"/>
    <w:rsid w:val="0020666C"/>
    <w:rsid w:val="00210692"/>
    <w:rsid w:val="0021196E"/>
    <w:rsid w:val="00217CCE"/>
    <w:rsid w:val="00223E9E"/>
    <w:rsid w:val="00226CC6"/>
    <w:rsid w:val="002300D5"/>
    <w:rsid w:val="00230A4A"/>
    <w:rsid w:val="00230B54"/>
    <w:rsid w:val="00233C23"/>
    <w:rsid w:val="00237946"/>
    <w:rsid w:val="00237C0B"/>
    <w:rsid w:val="00237DCB"/>
    <w:rsid w:val="002420DB"/>
    <w:rsid w:val="00242D57"/>
    <w:rsid w:val="00244116"/>
    <w:rsid w:val="0024730B"/>
    <w:rsid w:val="00247417"/>
    <w:rsid w:val="002507C3"/>
    <w:rsid w:val="00251E58"/>
    <w:rsid w:val="002526BC"/>
    <w:rsid w:val="0025412A"/>
    <w:rsid w:val="002574C6"/>
    <w:rsid w:val="0026175F"/>
    <w:rsid w:val="002701B7"/>
    <w:rsid w:val="00270880"/>
    <w:rsid w:val="002746AB"/>
    <w:rsid w:val="00275053"/>
    <w:rsid w:val="0027588D"/>
    <w:rsid w:val="00280F3B"/>
    <w:rsid w:val="002811E7"/>
    <w:rsid w:val="00282912"/>
    <w:rsid w:val="00290897"/>
    <w:rsid w:val="0029112B"/>
    <w:rsid w:val="00291B31"/>
    <w:rsid w:val="0029396E"/>
    <w:rsid w:val="0029577C"/>
    <w:rsid w:val="00296822"/>
    <w:rsid w:val="002A3134"/>
    <w:rsid w:val="002A3D29"/>
    <w:rsid w:val="002A7768"/>
    <w:rsid w:val="002B03B8"/>
    <w:rsid w:val="002B2ABF"/>
    <w:rsid w:val="002B3197"/>
    <w:rsid w:val="002B5083"/>
    <w:rsid w:val="002B6247"/>
    <w:rsid w:val="002B67F2"/>
    <w:rsid w:val="002B77C7"/>
    <w:rsid w:val="002C1045"/>
    <w:rsid w:val="002C2E36"/>
    <w:rsid w:val="002C37F1"/>
    <w:rsid w:val="002C5A41"/>
    <w:rsid w:val="002D0BD7"/>
    <w:rsid w:val="002D53F6"/>
    <w:rsid w:val="002E3554"/>
    <w:rsid w:val="002E645A"/>
    <w:rsid w:val="002E69C7"/>
    <w:rsid w:val="002F45B7"/>
    <w:rsid w:val="002F6024"/>
    <w:rsid w:val="003021A2"/>
    <w:rsid w:val="00302533"/>
    <w:rsid w:val="00304E41"/>
    <w:rsid w:val="003060D6"/>
    <w:rsid w:val="0030718F"/>
    <w:rsid w:val="00307E00"/>
    <w:rsid w:val="00315E2A"/>
    <w:rsid w:val="00316367"/>
    <w:rsid w:val="00320B0A"/>
    <w:rsid w:val="003268BB"/>
    <w:rsid w:val="00326DCC"/>
    <w:rsid w:val="00341532"/>
    <w:rsid w:val="00341F52"/>
    <w:rsid w:val="00342732"/>
    <w:rsid w:val="0034340B"/>
    <w:rsid w:val="003436C9"/>
    <w:rsid w:val="0034491B"/>
    <w:rsid w:val="00345634"/>
    <w:rsid w:val="003506B0"/>
    <w:rsid w:val="00352BE2"/>
    <w:rsid w:val="003555BB"/>
    <w:rsid w:val="0036077D"/>
    <w:rsid w:val="00365ABE"/>
    <w:rsid w:val="00365D51"/>
    <w:rsid w:val="0037033B"/>
    <w:rsid w:val="00370E10"/>
    <w:rsid w:val="00371F7B"/>
    <w:rsid w:val="00372960"/>
    <w:rsid w:val="00373644"/>
    <w:rsid w:val="003748D0"/>
    <w:rsid w:val="00374F73"/>
    <w:rsid w:val="00376264"/>
    <w:rsid w:val="00382B6E"/>
    <w:rsid w:val="0038557D"/>
    <w:rsid w:val="00386A64"/>
    <w:rsid w:val="00390704"/>
    <w:rsid w:val="003B05F3"/>
    <w:rsid w:val="003B4F16"/>
    <w:rsid w:val="003C166C"/>
    <w:rsid w:val="003C4086"/>
    <w:rsid w:val="003C473C"/>
    <w:rsid w:val="003C4884"/>
    <w:rsid w:val="003C5386"/>
    <w:rsid w:val="003D0243"/>
    <w:rsid w:val="003D18B0"/>
    <w:rsid w:val="003D7FA7"/>
    <w:rsid w:val="003E0A89"/>
    <w:rsid w:val="003E101A"/>
    <w:rsid w:val="003E10C4"/>
    <w:rsid w:val="003E1655"/>
    <w:rsid w:val="003E211E"/>
    <w:rsid w:val="003E22CD"/>
    <w:rsid w:val="003E7CB2"/>
    <w:rsid w:val="003F05E1"/>
    <w:rsid w:val="003F1304"/>
    <w:rsid w:val="003F5839"/>
    <w:rsid w:val="003F61D8"/>
    <w:rsid w:val="003F6F0E"/>
    <w:rsid w:val="004006CD"/>
    <w:rsid w:val="0040253A"/>
    <w:rsid w:val="004031E2"/>
    <w:rsid w:val="004047CF"/>
    <w:rsid w:val="00404FE8"/>
    <w:rsid w:val="00407CEC"/>
    <w:rsid w:val="004106FD"/>
    <w:rsid w:val="00410B10"/>
    <w:rsid w:val="00415705"/>
    <w:rsid w:val="00420FF1"/>
    <w:rsid w:val="00421E00"/>
    <w:rsid w:val="004222A1"/>
    <w:rsid w:val="00423741"/>
    <w:rsid w:val="00424D17"/>
    <w:rsid w:val="00425806"/>
    <w:rsid w:val="0042755B"/>
    <w:rsid w:val="004279A5"/>
    <w:rsid w:val="004312C0"/>
    <w:rsid w:val="004351C8"/>
    <w:rsid w:val="0043571F"/>
    <w:rsid w:val="00436DE7"/>
    <w:rsid w:val="004377BF"/>
    <w:rsid w:val="00437AE6"/>
    <w:rsid w:val="00440E3D"/>
    <w:rsid w:val="004413CE"/>
    <w:rsid w:val="00443366"/>
    <w:rsid w:val="0044565C"/>
    <w:rsid w:val="004463EE"/>
    <w:rsid w:val="0044744F"/>
    <w:rsid w:val="00450E79"/>
    <w:rsid w:val="00457EDD"/>
    <w:rsid w:val="004619DA"/>
    <w:rsid w:val="0046298F"/>
    <w:rsid w:val="004661E9"/>
    <w:rsid w:val="004664BC"/>
    <w:rsid w:val="00466E93"/>
    <w:rsid w:val="004704EC"/>
    <w:rsid w:val="00476F4E"/>
    <w:rsid w:val="0047733F"/>
    <w:rsid w:val="004808DA"/>
    <w:rsid w:val="00480919"/>
    <w:rsid w:val="0048163D"/>
    <w:rsid w:val="00482A6A"/>
    <w:rsid w:val="00484ABE"/>
    <w:rsid w:val="00485B6D"/>
    <w:rsid w:val="00491E51"/>
    <w:rsid w:val="004925F9"/>
    <w:rsid w:val="004929E9"/>
    <w:rsid w:val="004930AB"/>
    <w:rsid w:val="00493A22"/>
    <w:rsid w:val="004943D4"/>
    <w:rsid w:val="0049597D"/>
    <w:rsid w:val="004966C1"/>
    <w:rsid w:val="00497B9E"/>
    <w:rsid w:val="004A3AE1"/>
    <w:rsid w:val="004A45BB"/>
    <w:rsid w:val="004A557E"/>
    <w:rsid w:val="004A5D8A"/>
    <w:rsid w:val="004A7FB6"/>
    <w:rsid w:val="004B0240"/>
    <w:rsid w:val="004B0D2A"/>
    <w:rsid w:val="004B0FED"/>
    <w:rsid w:val="004B19EA"/>
    <w:rsid w:val="004B1E15"/>
    <w:rsid w:val="004B4052"/>
    <w:rsid w:val="004B588C"/>
    <w:rsid w:val="004C18BF"/>
    <w:rsid w:val="004C278D"/>
    <w:rsid w:val="004C33D5"/>
    <w:rsid w:val="004C3B7E"/>
    <w:rsid w:val="004C3E5E"/>
    <w:rsid w:val="004C4CA1"/>
    <w:rsid w:val="004C5FAF"/>
    <w:rsid w:val="004C7E0A"/>
    <w:rsid w:val="004D06B5"/>
    <w:rsid w:val="004D15C6"/>
    <w:rsid w:val="004D1F0E"/>
    <w:rsid w:val="004D3B72"/>
    <w:rsid w:val="004D434A"/>
    <w:rsid w:val="004D53E6"/>
    <w:rsid w:val="004D63A0"/>
    <w:rsid w:val="004E2E90"/>
    <w:rsid w:val="004E5303"/>
    <w:rsid w:val="004F17B2"/>
    <w:rsid w:val="004F1EF7"/>
    <w:rsid w:val="004F1F67"/>
    <w:rsid w:val="004F4C39"/>
    <w:rsid w:val="004F5901"/>
    <w:rsid w:val="004F6D1E"/>
    <w:rsid w:val="00500C89"/>
    <w:rsid w:val="0050185A"/>
    <w:rsid w:val="00513358"/>
    <w:rsid w:val="0051600F"/>
    <w:rsid w:val="00520F4A"/>
    <w:rsid w:val="00522378"/>
    <w:rsid w:val="00522D49"/>
    <w:rsid w:val="00525003"/>
    <w:rsid w:val="0052696B"/>
    <w:rsid w:val="005269D4"/>
    <w:rsid w:val="00534FC7"/>
    <w:rsid w:val="005411DC"/>
    <w:rsid w:val="00543714"/>
    <w:rsid w:val="00545D26"/>
    <w:rsid w:val="00546BAB"/>
    <w:rsid w:val="00547550"/>
    <w:rsid w:val="00547961"/>
    <w:rsid w:val="00547B42"/>
    <w:rsid w:val="00550E28"/>
    <w:rsid w:val="0055138D"/>
    <w:rsid w:val="005518C8"/>
    <w:rsid w:val="00551A52"/>
    <w:rsid w:val="005526D9"/>
    <w:rsid w:val="00557BCD"/>
    <w:rsid w:val="00562683"/>
    <w:rsid w:val="00563ECD"/>
    <w:rsid w:val="00566013"/>
    <w:rsid w:val="005677AC"/>
    <w:rsid w:val="00567D0C"/>
    <w:rsid w:val="005710BE"/>
    <w:rsid w:val="0057546B"/>
    <w:rsid w:val="005762F7"/>
    <w:rsid w:val="0057635F"/>
    <w:rsid w:val="005808F1"/>
    <w:rsid w:val="00581E5E"/>
    <w:rsid w:val="0058347F"/>
    <w:rsid w:val="00584467"/>
    <w:rsid w:val="00585273"/>
    <w:rsid w:val="00585E0E"/>
    <w:rsid w:val="00586F22"/>
    <w:rsid w:val="005879A7"/>
    <w:rsid w:val="00590825"/>
    <w:rsid w:val="00590F22"/>
    <w:rsid w:val="00593244"/>
    <w:rsid w:val="00594CD3"/>
    <w:rsid w:val="00596C1D"/>
    <w:rsid w:val="00596F80"/>
    <w:rsid w:val="005A0F1C"/>
    <w:rsid w:val="005A1A9B"/>
    <w:rsid w:val="005A2160"/>
    <w:rsid w:val="005A2365"/>
    <w:rsid w:val="005A25E2"/>
    <w:rsid w:val="005A2B4A"/>
    <w:rsid w:val="005A6283"/>
    <w:rsid w:val="005A7981"/>
    <w:rsid w:val="005B3BF7"/>
    <w:rsid w:val="005B5488"/>
    <w:rsid w:val="005C3B7F"/>
    <w:rsid w:val="005C5059"/>
    <w:rsid w:val="005D12F3"/>
    <w:rsid w:val="005D185F"/>
    <w:rsid w:val="005D3119"/>
    <w:rsid w:val="005D5810"/>
    <w:rsid w:val="005E46CF"/>
    <w:rsid w:val="005F47CC"/>
    <w:rsid w:val="005F54C8"/>
    <w:rsid w:val="005F639C"/>
    <w:rsid w:val="005F76BC"/>
    <w:rsid w:val="00600524"/>
    <w:rsid w:val="00600986"/>
    <w:rsid w:val="00601771"/>
    <w:rsid w:val="00601C76"/>
    <w:rsid w:val="00612598"/>
    <w:rsid w:val="00612DF2"/>
    <w:rsid w:val="00613C1F"/>
    <w:rsid w:val="00614D89"/>
    <w:rsid w:val="00621F58"/>
    <w:rsid w:val="00622E40"/>
    <w:rsid w:val="00623206"/>
    <w:rsid w:val="0063021A"/>
    <w:rsid w:val="00631D40"/>
    <w:rsid w:val="006338C6"/>
    <w:rsid w:val="0063737F"/>
    <w:rsid w:val="00642E3D"/>
    <w:rsid w:val="00644956"/>
    <w:rsid w:val="00645E00"/>
    <w:rsid w:val="00647C02"/>
    <w:rsid w:val="006532FE"/>
    <w:rsid w:val="0065353C"/>
    <w:rsid w:val="00655707"/>
    <w:rsid w:val="00656ECA"/>
    <w:rsid w:val="006659CF"/>
    <w:rsid w:val="0066696D"/>
    <w:rsid w:val="006670A5"/>
    <w:rsid w:val="006675CB"/>
    <w:rsid w:val="006704DE"/>
    <w:rsid w:val="00672D3D"/>
    <w:rsid w:val="0067347B"/>
    <w:rsid w:val="006741FE"/>
    <w:rsid w:val="00676353"/>
    <w:rsid w:val="006805F8"/>
    <w:rsid w:val="006831B5"/>
    <w:rsid w:val="00693198"/>
    <w:rsid w:val="00695473"/>
    <w:rsid w:val="00697466"/>
    <w:rsid w:val="006A0A64"/>
    <w:rsid w:val="006A2DB5"/>
    <w:rsid w:val="006A69EC"/>
    <w:rsid w:val="006A7191"/>
    <w:rsid w:val="006A7F28"/>
    <w:rsid w:val="006B17C4"/>
    <w:rsid w:val="006B1BEC"/>
    <w:rsid w:val="006B372D"/>
    <w:rsid w:val="006B3CF1"/>
    <w:rsid w:val="006B461F"/>
    <w:rsid w:val="006B6EB0"/>
    <w:rsid w:val="006C3CC7"/>
    <w:rsid w:val="006C59BA"/>
    <w:rsid w:val="006D2CAA"/>
    <w:rsid w:val="006D3588"/>
    <w:rsid w:val="006D3E7F"/>
    <w:rsid w:val="006D49C6"/>
    <w:rsid w:val="006D73C0"/>
    <w:rsid w:val="006E07F3"/>
    <w:rsid w:val="006E0AFB"/>
    <w:rsid w:val="006E15B9"/>
    <w:rsid w:val="006E1D28"/>
    <w:rsid w:val="006E4BFB"/>
    <w:rsid w:val="006E5A10"/>
    <w:rsid w:val="006F3352"/>
    <w:rsid w:val="006F46E5"/>
    <w:rsid w:val="006F5CED"/>
    <w:rsid w:val="006F5F65"/>
    <w:rsid w:val="00702825"/>
    <w:rsid w:val="00702CC5"/>
    <w:rsid w:val="007033F6"/>
    <w:rsid w:val="0070357B"/>
    <w:rsid w:val="007058B8"/>
    <w:rsid w:val="00706345"/>
    <w:rsid w:val="00712BE3"/>
    <w:rsid w:val="00713535"/>
    <w:rsid w:val="00715DA1"/>
    <w:rsid w:val="00724414"/>
    <w:rsid w:val="00727E10"/>
    <w:rsid w:val="00730687"/>
    <w:rsid w:val="007308EF"/>
    <w:rsid w:val="00730E1E"/>
    <w:rsid w:val="00733722"/>
    <w:rsid w:val="00733FCF"/>
    <w:rsid w:val="007353B4"/>
    <w:rsid w:val="007354BA"/>
    <w:rsid w:val="007444C8"/>
    <w:rsid w:val="00745FAC"/>
    <w:rsid w:val="00747011"/>
    <w:rsid w:val="00750F5A"/>
    <w:rsid w:val="007516B0"/>
    <w:rsid w:val="00764EEA"/>
    <w:rsid w:val="007650D8"/>
    <w:rsid w:val="00765765"/>
    <w:rsid w:val="007725B1"/>
    <w:rsid w:val="00773235"/>
    <w:rsid w:val="007767F5"/>
    <w:rsid w:val="00780850"/>
    <w:rsid w:val="00786039"/>
    <w:rsid w:val="00786877"/>
    <w:rsid w:val="00786E3A"/>
    <w:rsid w:val="00794285"/>
    <w:rsid w:val="00794764"/>
    <w:rsid w:val="0079652F"/>
    <w:rsid w:val="007974AB"/>
    <w:rsid w:val="007B4218"/>
    <w:rsid w:val="007B5CC1"/>
    <w:rsid w:val="007B60E8"/>
    <w:rsid w:val="007B73B6"/>
    <w:rsid w:val="007B7734"/>
    <w:rsid w:val="007C4E52"/>
    <w:rsid w:val="007C50AD"/>
    <w:rsid w:val="007C730C"/>
    <w:rsid w:val="007D37EF"/>
    <w:rsid w:val="007D42DA"/>
    <w:rsid w:val="007E034F"/>
    <w:rsid w:val="007E1DC5"/>
    <w:rsid w:val="007E5CD1"/>
    <w:rsid w:val="007F22D6"/>
    <w:rsid w:val="007F22ED"/>
    <w:rsid w:val="007F6E78"/>
    <w:rsid w:val="00801050"/>
    <w:rsid w:val="00806B82"/>
    <w:rsid w:val="0080729B"/>
    <w:rsid w:val="00813AD2"/>
    <w:rsid w:val="00813AE4"/>
    <w:rsid w:val="00815029"/>
    <w:rsid w:val="00815210"/>
    <w:rsid w:val="0081754D"/>
    <w:rsid w:val="008175F4"/>
    <w:rsid w:val="008176C4"/>
    <w:rsid w:val="00821D39"/>
    <w:rsid w:val="0082627D"/>
    <w:rsid w:val="00827A0C"/>
    <w:rsid w:val="0083020C"/>
    <w:rsid w:val="008306C0"/>
    <w:rsid w:val="00831395"/>
    <w:rsid w:val="00831516"/>
    <w:rsid w:val="00833C9F"/>
    <w:rsid w:val="008345C3"/>
    <w:rsid w:val="00834CA4"/>
    <w:rsid w:val="008435A8"/>
    <w:rsid w:val="0084451F"/>
    <w:rsid w:val="0084674F"/>
    <w:rsid w:val="00850567"/>
    <w:rsid w:val="0085080B"/>
    <w:rsid w:val="008541CF"/>
    <w:rsid w:val="0086249B"/>
    <w:rsid w:val="00863694"/>
    <w:rsid w:val="00865AF6"/>
    <w:rsid w:val="00865FB9"/>
    <w:rsid w:val="00870C43"/>
    <w:rsid w:val="00872A69"/>
    <w:rsid w:val="0087787F"/>
    <w:rsid w:val="008867A2"/>
    <w:rsid w:val="00892886"/>
    <w:rsid w:val="00892A64"/>
    <w:rsid w:val="008945A6"/>
    <w:rsid w:val="008A13FE"/>
    <w:rsid w:val="008A2B88"/>
    <w:rsid w:val="008A5C7E"/>
    <w:rsid w:val="008A760E"/>
    <w:rsid w:val="008B3495"/>
    <w:rsid w:val="008B3BB2"/>
    <w:rsid w:val="008B58C4"/>
    <w:rsid w:val="008B75DC"/>
    <w:rsid w:val="008C40E1"/>
    <w:rsid w:val="008D0022"/>
    <w:rsid w:val="008D0C57"/>
    <w:rsid w:val="008D10C9"/>
    <w:rsid w:val="008D1B3B"/>
    <w:rsid w:val="008D3FA2"/>
    <w:rsid w:val="008D423D"/>
    <w:rsid w:val="008E64C6"/>
    <w:rsid w:val="008E7570"/>
    <w:rsid w:val="008E7A42"/>
    <w:rsid w:val="008F1A92"/>
    <w:rsid w:val="008F50DB"/>
    <w:rsid w:val="008F5B35"/>
    <w:rsid w:val="008F721D"/>
    <w:rsid w:val="008F7267"/>
    <w:rsid w:val="009012FB"/>
    <w:rsid w:val="00905440"/>
    <w:rsid w:val="00905B2E"/>
    <w:rsid w:val="00906F6E"/>
    <w:rsid w:val="00910167"/>
    <w:rsid w:val="0091028F"/>
    <w:rsid w:val="00915B27"/>
    <w:rsid w:val="009171D9"/>
    <w:rsid w:val="00920905"/>
    <w:rsid w:val="0092144B"/>
    <w:rsid w:val="009235D9"/>
    <w:rsid w:val="00924829"/>
    <w:rsid w:val="0092571B"/>
    <w:rsid w:val="00925863"/>
    <w:rsid w:val="009271D9"/>
    <w:rsid w:val="009317D6"/>
    <w:rsid w:val="009326EC"/>
    <w:rsid w:val="00932D57"/>
    <w:rsid w:val="00933452"/>
    <w:rsid w:val="009369A1"/>
    <w:rsid w:val="00940A42"/>
    <w:rsid w:val="009439C5"/>
    <w:rsid w:val="0095016E"/>
    <w:rsid w:val="009505B8"/>
    <w:rsid w:val="00955659"/>
    <w:rsid w:val="00956B84"/>
    <w:rsid w:val="00960499"/>
    <w:rsid w:val="00960C04"/>
    <w:rsid w:val="00961B28"/>
    <w:rsid w:val="00962944"/>
    <w:rsid w:val="009634EC"/>
    <w:rsid w:val="00966348"/>
    <w:rsid w:val="00972A0D"/>
    <w:rsid w:val="0097691A"/>
    <w:rsid w:val="009771C5"/>
    <w:rsid w:val="009800E5"/>
    <w:rsid w:val="00980E5C"/>
    <w:rsid w:val="00986A5E"/>
    <w:rsid w:val="00992363"/>
    <w:rsid w:val="0099445C"/>
    <w:rsid w:val="00994CB1"/>
    <w:rsid w:val="00995414"/>
    <w:rsid w:val="009A0F74"/>
    <w:rsid w:val="009A32D0"/>
    <w:rsid w:val="009A35BE"/>
    <w:rsid w:val="009B0FC6"/>
    <w:rsid w:val="009B39A8"/>
    <w:rsid w:val="009B416C"/>
    <w:rsid w:val="009B4B74"/>
    <w:rsid w:val="009B5FB8"/>
    <w:rsid w:val="009B65A6"/>
    <w:rsid w:val="009B67E9"/>
    <w:rsid w:val="009B6FF8"/>
    <w:rsid w:val="009B747A"/>
    <w:rsid w:val="009C3FF2"/>
    <w:rsid w:val="009C5326"/>
    <w:rsid w:val="009C6B9A"/>
    <w:rsid w:val="009D47A4"/>
    <w:rsid w:val="009D4E12"/>
    <w:rsid w:val="009D6902"/>
    <w:rsid w:val="009D6E64"/>
    <w:rsid w:val="009D7361"/>
    <w:rsid w:val="009F0629"/>
    <w:rsid w:val="009F0B48"/>
    <w:rsid w:val="009F18E3"/>
    <w:rsid w:val="009F4997"/>
    <w:rsid w:val="009F5C76"/>
    <w:rsid w:val="009F5E6A"/>
    <w:rsid w:val="009F7D83"/>
    <w:rsid w:val="00A0098E"/>
    <w:rsid w:val="00A046A9"/>
    <w:rsid w:val="00A05418"/>
    <w:rsid w:val="00A10856"/>
    <w:rsid w:val="00A13273"/>
    <w:rsid w:val="00A20252"/>
    <w:rsid w:val="00A223F2"/>
    <w:rsid w:val="00A23366"/>
    <w:rsid w:val="00A23C20"/>
    <w:rsid w:val="00A24973"/>
    <w:rsid w:val="00A2642B"/>
    <w:rsid w:val="00A27AD8"/>
    <w:rsid w:val="00A31357"/>
    <w:rsid w:val="00A318AE"/>
    <w:rsid w:val="00A32340"/>
    <w:rsid w:val="00A32930"/>
    <w:rsid w:val="00A346FD"/>
    <w:rsid w:val="00A41754"/>
    <w:rsid w:val="00A50627"/>
    <w:rsid w:val="00A522F9"/>
    <w:rsid w:val="00A523B0"/>
    <w:rsid w:val="00A53F6F"/>
    <w:rsid w:val="00A55BDC"/>
    <w:rsid w:val="00A572DD"/>
    <w:rsid w:val="00A621A0"/>
    <w:rsid w:val="00A6438B"/>
    <w:rsid w:val="00A645FA"/>
    <w:rsid w:val="00A7034F"/>
    <w:rsid w:val="00A708F2"/>
    <w:rsid w:val="00A71E55"/>
    <w:rsid w:val="00A73219"/>
    <w:rsid w:val="00A73EFC"/>
    <w:rsid w:val="00A74F3F"/>
    <w:rsid w:val="00A75658"/>
    <w:rsid w:val="00A807F8"/>
    <w:rsid w:val="00A80D29"/>
    <w:rsid w:val="00A81CAB"/>
    <w:rsid w:val="00A81CC0"/>
    <w:rsid w:val="00A83C07"/>
    <w:rsid w:val="00A876E8"/>
    <w:rsid w:val="00A8790F"/>
    <w:rsid w:val="00A902D2"/>
    <w:rsid w:val="00A93B9B"/>
    <w:rsid w:val="00A954EE"/>
    <w:rsid w:val="00A97F0E"/>
    <w:rsid w:val="00AA1CF1"/>
    <w:rsid w:val="00AA1E8F"/>
    <w:rsid w:val="00AA276F"/>
    <w:rsid w:val="00AA395B"/>
    <w:rsid w:val="00AB1E52"/>
    <w:rsid w:val="00AB21D6"/>
    <w:rsid w:val="00AB6289"/>
    <w:rsid w:val="00AC06B8"/>
    <w:rsid w:val="00AC1691"/>
    <w:rsid w:val="00AC1E19"/>
    <w:rsid w:val="00AC2823"/>
    <w:rsid w:val="00AC5EED"/>
    <w:rsid w:val="00AD0717"/>
    <w:rsid w:val="00AD08D0"/>
    <w:rsid w:val="00AD13B8"/>
    <w:rsid w:val="00AD5743"/>
    <w:rsid w:val="00AD7A0E"/>
    <w:rsid w:val="00AE4474"/>
    <w:rsid w:val="00AE4755"/>
    <w:rsid w:val="00AE572D"/>
    <w:rsid w:val="00AF0983"/>
    <w:rsid w:val="00AF1584"/>
    <w:rsid w:val="00AF250A"/>
    <w:rsid w:val="00AF4BE0"/>
    <w:rsid w:val="00AF5187"/>
    <w:rsid w:val="00B0321B"/>
    <w:rsid w:val="00B04933"/>
    <w:rsid w:val="00B04B7E"/>
    <w:rsid w:val="00B04B84"/>
    <w:rsid w:val="00B06F85"/>
    <w:rsid w:val="00B076A4"/>
    <w:rsid w:val="00B1190E"/>
    <w:rsid w:val="00B11A17"/>
    <w:rsid w:val="00B121C1"/>
    <w:rsid w:val="00B14215"/>
    <w:rsid w:val="00B14B32"/>
    <w:rsid w:val="00B15B99"/>
    <w:rsid w:val="00B16FF2"/>
    <w:rsid w:val="00B208EF"/>
    <w:rsid w:val="00B2229A"/>
    <w:rsid w:val="00B228AC"/>
    <w:rsid w:val="00B230E1"/>
    <w:rsid w:val="00B238D3"/>
    <w:rsid w:val="00B23B89"/>
    <w:rsid w:val="00B24101"/>
    <w:rsid w:val="00B26B5A"/>
    <w:rsid w:val="00B310E1"/>
    <w:rsid w:val="00B33C54"/>
    <w:rsid w:val="00B35CB6"/>
    <w:rsid w:val="00B40B5E"/>
    <w:rsid w:val="00B4356F"/>
    <w:rsid w:val="00B46312"/>
    <w:rsid w:val="00B51E6D"/>
    <w:rsid w:val="00B52507"/>
    <w:rsid w:val="00B559F7"/>
    <w:rsid w:val="00B55D1F"/>
    <w:rsid w:val="00B56414"/>
    <w:rsid w:val="00B57040"/>
    <w:rsid w:val="00B5789E"/>
    <w:rsid w:val="00B57EFE"/>
    <w:rsid w:val="00B64486"/>
    <w:rsid w:val="00B700EF"/>
    <w:rsid w:val="00B711D1"/>
    <w:rsid w:val="00B71890"/>
    <w:rsid w:val="00B71F41"/>
    <w:rsid w:val="00B74221"/>
    <w:rsid w:val="00B772A0"/>
    <w:rsid w:val="00B77A8F"/>
    <w:rsid w:val="00B8013B"/>
    <w:rsid w:val="00B80180"/>
    <w:rsid w:val="00B825F8"/>
    <w:rsid w:val="00B8278F"/>
    <w:rsid w:val="00B8306F"/>
    <w:rsid w:val="00B84864"/>
    <w:rsid w:val="00B94060"/>
    <w:rsid w:val="00B941C3"/>
    <w:rsid w:val="00B941E5"/>
    <w:rsid w:val="00B9513E"/>
    <w:rsid w:val="00B959DF"/>
    <w:rsid w:val="00B96B97"/>
    <w:rsid w:val="00BA14A9"/>
    <w:rsid w:val="00BA3AC8"/>
    <w:rsid w:val="00BA3AF5"/>
    <w:rsid w:val="00BA41F9"/>
    <w:rsid w:val="00BA63F4"/>
    <w:rsid w:val="00BA7259"/>
    <w:rsid w:val="00BB08A9"/>
    <w:rsid w:val="00BB4DEB"/>
    <w:rsid w:val="00BB5CD4"/>
    <w:rsid w:val="00BB66F4"/>
    <w:rsid w:val="00BB6780"/>
    <w:rsid w:val="00BC29B5"/>
    <w:rsid w:val="00BC2D51"/>
    <w:rsid w:val="00BC51A4"/>
    <w:rsid w:val="00BC52AD"/>
    <w:rsid w:val="00BD17D5"/>
    <w:rsid w:val="00BD2422"/>
    <w:rsid w:val="00BD682E"/>
    <w:rsid w:val="00BD6D17"/>
    <w:rsid w:val="00BD6E4E"/>
    <w:rsid w:val="00BE0010"/>
    <w:rsid w:val="00BE0636"/>
    <w:rsid w:val="00BE269A"/>
    <w:rsid w:val="00BE26B2"/>
    <w:rsid w:val="00BE56D7"/>
    <w:rsid w:val="00BE5C8D"/>
    <w:rsid w:val="00BE73FC"/>
    <w:rsid w:val="00BF0785"/>
    <w:rsid w:val="00BF285B"/>
    <w:rsid w:val="00BF427F"/>
    <w:rsid w:val="00BF499E"/>
    <w:rsid w:val="00BF71EC"/>
    <w:rsid w:val="00C00F55"/>
    <w:rsid w:val="00C026BB"/>
    <w:rsid w:val="00C07F54"/>
    <w:rsid w:val="00C10A38"/>
    <w:rsid w:val="00C158F1"/>
    <w:rsid w:val="00C15E89"/>
    <w:rsid w:val="00C26D97"/>
    <w:rsid w:val="00C270FF"/>
    <w:rsid w:val="00C2748F"/>
    <w:rsid w:val="00C34058"/>
    <w:rsid w:val="00C3451C"/>
    <w:rsid w:val="00C353D1"/>
    <w:rsid w:val="00C400B3"/>
    <w:rsid w:val="00C45479"/>
    <w:rsid w:val="00C4646A"/>
    <w:rsid w:val="00C47F32"/>
    <w:rsid w:val="00C54661"/>
    <w:rsid w:val="00C624BF"/>
    <w:rsid w:val="00C624FA"/>
    <w:rsid w:val="00C70708"/>
    <w:rsid w:val="00C74227"/>
    <w:rsid w:val="00C7794F"/>
    <w:rsid w:val="00C86A45"/>
    <w:rsid w:val="00C873FE"/>
    <w:rsid w:val="00C904E5"/>
    <w:rsid w:val="00C92A32"/>
    <w:rsid w:val="00C930BC"/>
    <w:rsid w:val="00CA00E2"/>
    <w:rsid w:val="00CA0735"/>
    <w:rsid w:val="00CA0DB5"/>
    <w:rsid w:val="00CA2CFE"/>
    <w:rsid w:val="00CA306E"/>
    <w:rsid w:val="00CA5B1F"/>
    <w:rsid w:val="00CA6EB6"/>
    <w:rsid w:val="00CB1DA7"/>
    <w:rsid w:val="00CB40D8"/>
    <w:rsid w:val="00CB4AB0"/>
    <w:rsid w:val="00CB5B2C"/>
    <w:rsid w:val="00CB663F"/>
    <w:rsid w:val="00CC0B93"/>
    <w:rsid w:val="00CC33A7"/>
    <w:rsid w:val="00CC3596"/>
    <w:rsid w:val="00CC3E28"/>
    <w:rsid w:val="00CC53D8"/>
    <w:rsid w:val="00CC5A13"/>
    <w:rsid w:val="00CC633F"/>
    <w:rsid w:val="00CC754E"/>
    <w:rsid w:val="00CE0791"/>
    <w:rsid w:val="00CE3290"/>
    <w:rsid w:val="00CE5F71"/>
    <w:rsid w:val="00CF05EA"/>
    <w:rsid w:val="00CF0BE9"/>
    <w:rsid w:val="00CF12F6"/>
    <w:rsid w:val="00CF2DEE"/>
    <w:rsid w:val="00CF2ECF"/>
    <w:rsid w:val="00CF7BE6"/>
    <w:rsid w:val="00D01A4D"/>
    <w:rsid w:val="00D05B02"/>
    <w:rsid w:val="00D06E49"/>
    <w:rsid w:val="00D07990"/>
    <w:rsid w:val="00D12D12"/>
    <w:rsid w:val="00D15EB2"/>
    <w:rsid w:val="00D1769F"/>
    <w:rsid w:val="00D208CA"/>
    <w:rsid w:val="00D218E7"/>
    <w:rsid w:val="00D21CB4"/>
    <w:rsid w:val="00D251AA"/>
    <w:rsid w:val="00D2575F"/>
    <w:rsid w:val="00D25DE0"/>
    <w:rsid w:val="00D26BFB"/>
    <w:rsid w:val="00D27321"/>
    <w:rsid w:val="00D350BB"/>
    <w:rsid w:val="00D36332"/>
    <w:rsid w:val="00D36B16"/>
    <w:rsid w:val="00D36C57"/>
    <w:rsid w:val="00D37F6A"/>
    <w:rsid w:val="00D37F77"/>
    <w:rsid w:val="00D40601"/>
    <w:rsid w:val="00D40EA7"/>
    <w:rsid w:val="00D4157A"/>
    <w:rsid w:val="00D47950"/>
    <w:rsid w:val="00D57D54"/>
    <w:rsid w:val="00D62928"/>
    <w:rsid w:val="00D7138E"/>
    <w:rsid w:val="00D72DD2"/>
    <w:rsid w:val="00D747AC"/>
    <w:rsid w:val="00D8297A"/>
    <w:rsid w:val="00D863F6"/>
    <w:rsid w:val="00D90964"/>
    <w:rsid w:val="00D91800"/>
    <w:rsid w:val="00D9556E"/>
    <w:rsid w:val="00D95757"/>
    <w:rsid w:val="00D95D50"/>
    <w:rsid w:val="00D96653"/>
    <w:rsid w:val="00D97602"/>
    <w:rsid w:val="00DA032E"/>
    <w:rsid w:val="00DA5074"/>
    <w:rsid w:val="00DA551E"/>
    <w:rsid w:val="00DA7586"/>
    <w:rsid w:val="00DB08C6"/>
    <w:rsid w:val="00DB1019"/>
    <w:rsid w:val="00DB13C5"/>
    <w:rsid w:val="00DB4705"/>
    <w:rsid w:val="00DB6BF3"/>
    <w:rsid w:val="00DC1E39"/>
    <w:rsid w:val="00DC4311"/>
    <w:rsid w:val="00DC53BF"/>
    <w:rsid w:val="00DD017A"/>
    <w:rsid w:val="00DD1989"/>
    <w:rsid w:val="00DD2B4C"/>
    <w:rsid w:val="00DD7CD7"/>
    <w:rsid w:val="00DD7FF1"/>
    <w:rsid w:val="00DE12B2"/>
    <w:rsid w:val="00DE178C"/>
    <w:rsid w:val="00DE1BDD"/>
    <w:rsid w:val="00DF1E91"/>
    <w:rsid w:val="00DF28A1"/>
    <w:rsid w:val="00DF3843"/>
    <w:rsid w:val="00DF3AB7"/>
    <w:rsid w:val="00DF6973"/>
    <w:rsid w:val="00DF6DFE"/>
    <w:rsid w:val="00E0170B"/>
    <w:rsid w:val="00E02096"/>
    <w:rsid w:val="00E0438D"/>
    <w:rsid w:val="00E0455A"/>
    <w:rsid w:val="00E1011A"/>
    <w:rsid w:val="00E10B44"/>
    <w:rsid w:val="00E10DE4"/>
    <w:rsid w:val="00E15222"/>
    <w:rsid w:val="00E24E4A"/>
    <w:rsid w:val="00E251F9"/>
    <w:rsid w:val="00E2594B"/>
    <w:rsid w:val="00E266E5"/>
    <w:rsid w:val="00E26BB0"/>
    <w:rsid w:val="00E30F12"/>
    <w:rsid w:val="00E33CEB"/>
    <w:rsid w:val="00E35780"/>
    <w:rsid w:val="00E3579B"/>
    <w:rsid w:val="00E36465"/>
    <w:rsid w:val="00E4143A"/>
    <w:rsid w:val="00E42C98"/>
    <w:rsid w:val="00E4356E"/>
    <w:rsid w:val="00E43965"/>
    <w:rsid w:val="00E45086"/>
    <w:rsid w:val="00E5253A"/>
    <w:rsid w:val="00E53B54"/>
    <w:rsid w:val="00E544B9"/>
    <w:rsid w:val="00E5478D"/>
    <w:rsid w:val="00E620DF"/>
    <w:rsid w:val="00E622F5"/>
    <w:rsid w:val="00E63B9D"/>
    <w:rsid w:val="00E644CA"/>
    <w:rsid w:val="00E65138"/>
    <w:rsid w:val="00E7059E"/>
    <w:rsid w:val="00E71442"/>
    <w:rsid w:val="00E74CDC"/>
    <w:rsid w:val="00E77E35"/>
    <w:rsid w:val="00E82922"/>
    <w:rsid w:val="00E85BDD"/>
    <w:rsid w:val="00E91C5B"/>
    <w:rsid w:val="00E92B37"/>
    <w:rsid w:val="00E954D1"/>
    <w:rsid w:val="00E96123"/>
    <w:rsid w:val="00E96757"/>
    <w:rsid w:val="00E96EA5"/>
    <w:rsid w:val="00E97919"/>
    <w:rsid w:val="00EA12EC"/>
    <w:rsid w:val="00EA2391"/>
    <w:rsid w:val="00EA626D"/>
    <w:rsid w:val="00EA66AE"/>
    <w:rsid w:val="00EA7960"/>
    <w:rsid w:val="00EB00E2"/>
    <w:rsid w:val="00EB1106"/>
    <w:rsid w:val="00EB310E"/>
    <w:rsid w:val="00EB5696"/>
    <w:rsid w:val="00EB7F88"/>
    <w:rsid w:val="00EC1CDE"/>
    <w:rsid w:val="00EC1FDD"/>
    <w:rsid w:val="00EC3D3E"/>
    <w:rsid w:val="00EC510B"/>
    <w:rsid w:val="00ED066D"/>
    <w:rsid w:val="00EE15BB"/>
    <w:rsid w:val="00EE3A8F"/>
    <w:rsid w:val="00EE471C"/>
    <w:rsid w:val="00EE6386"/>
    <w:rsid w:val="00EE6824"/>
    <w:rsid w:val="00EF1A02"/>
    <w:rsid w:val="00EF54F8"/>
    <w:rsid w:val="00EF62B1"/>
    <w:rsid w:val="00F03B43"/>
    <w:rsid w:val="00F05880"/>
    <w:rsid w:val="00F11DF2"/>
    <w:rsid w:val="00F14BC8"/>
    <w:rsid w:val="00F14C4C"/>
    <w:rsid w:val="00F1523C"/>
    <w:rsid w:val="00F15CCD"/>
    <w:rsid w:val="00F16D94"/>
    <w:rsid w:val="00F20604"/>
    <w:rsid w:val="00F20CF8"/>
    <w:rsid w:val="00F26F3F"/>
    <w:rsid w:val="00F30367"/>
    <w:rsid w:val="00F32262"/>
    <w:rsid w:val="00F32989"/>
    <w:rsid w:val="00F32AFC"/>
    <w:rsid w:val="00F3424A"/>
    <w:rsid w:val="00F43203"/>
    <w:rsid w:val="00F43974"/>
    <w:rsid w:val="00F449CF"/>
    <w:rsid w:val="00F4777C"/>
    <w:rsid w:val="00F51DB5"/>
    <w:rsid w:val="00F5372E"/>
    <w:rsid w:val="00F53DB7"/>
    <w:rsid w:val="00F56973"/>
    <w:rsid w:val="00F571F2"/>
    <w:rsid w:val="00F60973"/>
    <w:rsid w:val="00F61A6E"/>
    <w:rsid w:val="00F61C4F"/>
    <w:rsid w:val="00F626A1"/>
    <w:rsid w:val="00F63319"/>
    <w:rsid w:val="00F63B0D"/>
    <w:rsid w:val="00F6468E"/>
    <w:rsid w:val="00F65006"/>
    <w:rsid w:val="00F653A2"/>
    <w:rsid w:val="00F67535"/>
    <w:rsid w:val="00F676FA"/>
    <w:rsid w:val="00F707DB"/>
    <w:rsid w:val="00F70919"/>
    <w:rsid w:val="00F714EB"/>
    <w:rsid w:val="00F721E2"/>
    <w:rsid w:val="00F77C18"/>
    <w:rsid w:val="00F8142B"/>
    <w:rsid w:val="00F85666"/>
    <w:rsid w:val="00F8721F"/>
    <w:rsid w:val="00F952C7"/>
    <w:rsid w:val="00F9597B"/>
    <w:rsid w:val="00F95FD4"/>
    <w:rsid w:val="00FA4144"/>
    <w:rsid w:val="00FA6D5A"/>
    <w:rsid w:val="00FB1857"/>
    <w:rsid w:val="00FB42BE"/>
    <w:rsid w:val="00FC1D5A"/>
    <w:rsid w:val="00FC1EEE"/>
    <w:rsid w:val="00FC4233"/>
    <w:rsid w:val="00FC5117"/>
    <w:rsid w:val="00FC5401"/>
    <w:rsid w:val="00FC58A2"/>
    <w:rsid w:val="00FD2372"/>
    <w:rsid w:val="00FD2421"/>
    <w:rsid w:val="00FD2FE9"/>
    <w:rsid w:val="00FD4BD9"/>
    <w:rsid w:val="00FD5CC9"/>
    <w:rsid w:val="00FD69E3"/>
    <w:rsid w:val="00FD7189"/>
    <w:rsid w:val="00FE097D"/>
    <w:rsid w:val="00FE0B29"/>
    <w:rsid w:val="00FE5B5E"/>
    <w:rsid w:val="00FE717B"/>
    <w:rsid w:val="00FF1844"/>
    <w:rsid w:val="00FF3C5B"/>
    <w:rsid w:val="26FB2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695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028F"/>
  </w:style>
  <w:style w:type="paragraph" w:styleId="Nadpis1">
    <w:name w:val="heading 1"/>
    <w:basedOn w:val="Normln"/>
    <w:next w:val="Normln"/>
    <w:link w:val="Nadpis1Char"/>
    <w:uiPriority w:val="9"/>
    <w:qFormat/>
    <w:rsid w:val="009102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102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C510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F721D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9102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mezer">
    <w:name w:val="No Spacing"/>
    <w:uiPriority w:val="1"/>
    <w:qFormat/>
    <w:rsid w:val="0091028F"/>
    <w:pPr>
      <w:spacing w:after="0" w:line="240" w:lineRule="auto"/>
    </w:pPr>
  </w:style>
  <w:style w:type="character" w:styleId="Zdraznnintenzivn">
    <w:name w:val="Intense Emphasis"/>
    <w:uiPriority w:val="21"/>
    <w:qFormat/>
    <w:rsid w:val="0091028F"/>
    <w:rPr>
      <w:b/>
      <w:bCs/>
      <w:i/>
      <w:iCs/>
      <w:color w:val="4F81B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0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28F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9102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iln">
    <w:name w:val="Strong"/>
    <w:basedOn w:val="Standardnpsmoodstavce"/>
    <w:uiPriority w:val="22"/>
    <w:qFormat/>
    <w:rsid w:val="0091028F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B43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356F"/>
  </w:style>
  <w:style w:type="paragraph" w:styleId="Zpat">
    <w:name w:val="footer"/>
    <w:basedOn w:val="Normln"/>
    <w:link w:val="ZpatChar"/>
    <w:uiPriority w:val="99"/>
    <w:unhideWhenUsed/>
    <w:rsid w:val="00B43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356F"/>
  </w:style>
  <w:style w:type="character" w:styleId="Hypertextovodkaz">
    <w:name w:val="Hyperlink"/>
    <w:uiPriority w:val="99"/>
    <w:rsid w:val="00B4356F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C3D3E"/>
    <w:rPr>
      <w:color w:val="808080"/>
      <w:shd w:val="clear" w:color="auto" w:fill="E6E6E6"/>
    </w:rPr>
  </w:style>
  <w:style w:type="paragraph" w:styleId="Normlnweb">
    <w:name w:val="Normal (Web)"/>
    <w:basedOn w:val="Normln"/>
    <w:uiPriority w:val="99"/>
    <w:unhideWhenUsed/>
    <w:rsid w:val="00830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2500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500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500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500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5003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112368"/>
    <w:pPr>
      <w:ind w:left="720"/>
      <w:contextualSpacing/>
    </w:p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E36465"/>
    <w:rPr>
      <w:color w:val="808080"/>
      <w:shd w:val="clear" w:color="auto" w:fill="E6E6E6"/>
    </w:rPr>
  </w:style>
  <w:style w:type="paragraph" w:customStyle="1" w:styleId="rteleft">
    <w:name w:val="rteleft"/>
    <w:basedOn w:val="Normln"/>
    <w:rsid w:val="00EC5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C510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7354BA"/>
    <w:rPr>
      <w:color w:val="800080" w:themeColor="followedHyperlink"/>
      <w:u w:val="single"/>
    </w:rPr>
  </w:style>
  <w:style w:type="character" w:customStyle="1" w:styleId="Nevyrieenzmienka1">
    <w:name w:val="Nevyriešená zmienka1"/>
    <w:basedOn w:val="Standardnpsmoodstavce"/>
    <w:uiPriority w:val="99"/>
    <w:semiHidden/>
    <w:unhideWhenUsed/>
    <w:rsid w:val="00226CC6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F721D"/>
    <w:rPr>
      <w:rFonts w:asciiTheme="majorHAnsi" w:eastAsiaTheme="majorEastAsia" w:hAnsiTheme="majorHAnsi" w:cstheme="majorBidi"/>
      <w:i/>
      <w:iCs/>
      <w:color w:val="365F91" w:themeColor="accent1" w:themeShade="BF"/>
      <w:lang w:val="sk-SK"/>
    </w:rPr>
  </w:style>
  <w:style w:type="character" w:customStyle="1" w:styleId="Nevyrieenzmienka2">
    <w:name w:val="Nevyriešená zmienka2"/>
    <w:basedOn w:val="Standardnpsmoodstavce"/>
    <w:uiPriority w:val="99"/>
    <w:semiHidden/>
    <w:unhideWhenUsed/>
    <w:rsid w:val="003F05E1"/>
    <w:rPr>
      <w:color w:val="605E5C"/>
      <w:shd w:val="clear" w:color="auto" w:fill="E1DFDD"/>
    </w:rPr>
  </w:style>
  <w:style w:type="character" w:customStyle="1" w:styleId="Nevyrieenzmienka3">
    <w:name w:val="Nevyriešená zmienka3"/>
    <w:basedOn w:val="Standardnpsmoodstavce"/>
    <w:uiPriority w:val="99"/>
    <w:semiHidden/>
    <w:unhideWhenUsed/>
    <w:rsid w:val="00342732"/>
    <w:rPr>
      <w:color w:val="605E5C"/>
      <w:shd w:val="clear" w:color="auto" w:fill="E1DFDD"/>
    </w:rPr>
  </w:style>
  <w:style w:type="character" w:customStyle="1" w:styleId="Nevyrieenzmienka4">
    <w:name w:val="Nevyriešená zmienka4"/>
    <w:basedOn w:val="Standardnpsmoodstavce"/>
    <w:uiPriority w:val="99"/>
    <w:semiHidden/>
    <w:unhideWhenUsed/>
    <w:rsid w:val="00B84864"/>
    <w:rPr>
      <w:color w:val="605E5C"/>
      <w:shd w:val="clear" w:color="auto" w:fill="E1DFDD"/>
    </w:rPr>
  </w:style>
  <w:style w:type="paragraph" w:customStyle="1" w:styleId="m-4120737330384536872msonospacing">
    <w:name w:val="m_-4120737330384536872msonospacing"/>
    <w:basedOn w:val="Normln"/>
    <w:rsid w:val="00DD2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rticleperex">
    <w:name w:val="article__perex"/>
    <w:basedOn w:val="Normln"/>
    <w:rsid w:val="007C7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rieenzmienka5">
    <w:name w:val="Nevyriešená zmienka5"/>
    <w:basedOn w:val="Standardnpsmoodstavce"/>
    <w:uiPriority w:val="99"/>
    <w:semiHidden/>
    <w:unhideWhenUsed/>
    <w:rsid w:val="002B03B8"/>
    <w:rPr>
      <w:color w:val="605E5C"/>
      <w:shd w:val="clear" w:color="auto" w:fill="E1DFDD"/>
    </w:rPr>
  </w:style>
  <w:style w:type="character" w:styleId="Zvraznn">
    <w:name w:val="Emphasis"/>
    <w:basedOn w:val="Standardnpsmoodstavce"/>
    <w:uiPriority w:val="20"/>
    <w:qFormat/>
    <w:rsid w:val="000E25BA"/>
    <w:rPr>
      <w:i/>
      <w:iCs/>
    </w:rPr>
  </w:style>
  <w:style w:type="character" w:customStyle="1" w:styleId="Nevyrieenzmienka6">
    <w:name w:val="Nevyriešená zmienka6"/>
    <w:basedOn w:val="Standardnpsmoodstavce"/>
    <w:uiPriority w:val="99"/>
    <w:semiHidden/>
    <w:unhideWhenUsed/>
    <w:rsid w:val="00063B53"/>
    <w:rPr>
      <w:color w:val="605E5C"/>
      <w:shd w:val="clear" w:color="auto" w:fill="E1DFDD"/>
    </w:rPr>
  </w:style>
  <w:style w:type="character" w:customStyle="1" w:styleId="Nevyrieenzmienka7">
    <w:name w:val="Nevyriešená zmienka7"/>
    <w:basedOn w:val="Standardnpsmoodstavce"/>
    <w:uiPriority w:val="99"/>
    <w:semiHidden/>
    <w:unhideWhenUsed/>
    <w:rsid w:val="00813AD2"/>
    <w:rPr>
      <w:color w:val="605E5C"/>
      <w:shd w:val="clear" w:color="auto" w:fill="E1DFDD"/>
    </w:rPr>
  </w:style>
  <w:style w:type="character" w:customStyle="1" w:styleId="Nevyrieenzmienka8">
    <w:name w:val="Nevyriešená zmienka8"/>
    <w:basedOn w:val="Standardnpsmoodstavce"/>
    <w:uiPriority w:val="99"/>
    <w:semiHidden/>
    <w:unhideWhenUsed/>
    <w:rsid w:val="00D218E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028F"/>
  </w:style>
  <w:style w:type="paragraph" w:styleId="Nadpis1">
    <w:name w:val="heading 1"/>
    <w:basedOn w:val="Normln"/>
    <w:next w:val="Normln"/>
    <w:link w:val="Nadpis1Char"/>
    <w:uiPriority w:val="9"/>
    <w:qFormat/>
    <w:rsid w:val="009102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102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C510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F721D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9102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mezer">
    <w:name w:val="No Spacing"/>
    <w:uiPriority w:val="1"/>
    <w:qFormat/>
    <w:rsid w:val="0091028F"/>
    <w:pPr>
      <w:spacing w:after="0" w:line="240" w:lineRule="auto"/>
    </w:pPr>
  </w:style>
  <w:style w:type="character" w:styleId="Zdraznnintenzivn">
    <w:name w:val="Intense Emphasis"/>
    <w:uiPriority w:val="21"/>
    <w:qFormat/>
    <w:rsid w:val="0091028F"/>
    <w:rPr>
      <w:b/>
      <w:bCs/>
      <w:i/>
      <w:iCs/>
      <w:color w:val="4F81B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0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28F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9102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iln">
    <w:name w:val="Strong"/>
    <w:basedOn w:val="Standardnpsmoodstavce"/>
    <w:uiPriority w:val="22"/>
    <w:qFormat/>
    <w:rsid w:val="0091028F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B43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356F"/>
  </w:style>
  <w:style w:type="paragraph" w:styleId="Zpat">
    <w:name w:val="footer"/>
    <w:basedOn w:val="Normln"/>
    <w:link w:val="ZpatChar"/>
    <w:uiPriority w:val="99"/>
    <w:unhideWhenUsed/>
    <w:rsid w:val="00B43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356F"/>
  </w:style>
  <w:style w:type="character" w:styleId="Hypertextovodkaz">
    <w:name w:val="Hyperlink"/>
    <w:uiPriority w:val="99"/>
    <w:rsid w:val="00B4356F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C3D3E"/>
    <w:rPr>
      <w:color w:val="808080"/>
      <w:shd w:val="clear" w:color="auto" w:fill="E6E6E6"/>
    </w:rPr>
  </w:style>
  <w:style w:type="paragraph" w:styleId="Normlnweb">
    <w:name w:val="Normal (Web)"/>
    <w:basedOn w:val="Normln"/>
    <w:uiPriority w:val="99"/>
    <w:unhideWhenUsed/>
    <w:rsid w:val="00830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2500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500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500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500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5003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112368"/>
    <w:pPr>
      <w:ind w:left="720"/>
      <w:contextualSpacing/>
    </w:p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E36465"/>
    <w:rPr>
      <w:color w:val="808080"/>
      <w:shd w:val="clear" w:color="auto" w:fill="E6E6E6"/>
    </w:rPr>
  </w:style>
  <w:style w:type="paragraph" w:customStyle="1" w:styleId="rteleft">
    <w:name w:val="rteleft"/>
    <w:basedOn w:val="Normln"/>
    <w:rsid w:val="00EC5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C510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7354BA"/>
    <w:rPr>
      <w:color w:val="800080" w:themeColor="followedHyperlink"/>
      <w:u w:val="single"/>
    </w:rPr>
  </w:style>
  <w:style w:type="character" w:customStyle="1" w:styleId="Nevyrieenzmienka1">
    <w:name w:val="Nevyriešená zmienka1"/>
    <w:basedOn w:val="Standardnpsmoodstavce"/>
    <w:uiPriority w:val="99"/>
    <w:semiHidden/>
    <w:unhideWhenUsed/>
    <w:rsid w:val="00226CC6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F721D"/>
    <w:rPr>
      <w:rFonts w:asciiTheme="majorHAnsi" w:eastAsiaTheme="majorEastAsia" w:hAnsiTheme="majorHAnsi" w:cstheme="majorBidi"/>
      <w:i/>
      <w:iCs/>
      <w:color w:val="365F91" w:themeColor="accent1" w:themeShade="BF"/>
      <w:lang w:val="sk-SK"/>
    </w:rPr>
  </w:style>
  <w:style w:type="character" w:customStyle="1" w:styleId="Nevyrieenzmienka2">
    <w:name w:val="Nevyriešená zmienka2"/>
    <w:basedOn w:val="Standardnpsmoodstavce"/>
    <w:uiPriority w:val="99"/>
    <w:semiHidden/>
    <w:unhideWhenUsed/>
    <w:rsid w:val="003F05E1"/>
    <w:rPr>
      <w:color w:val="605E5C"/>
      <w:shd w:val="clear" w:color="auto" w:fill="E1DFDD"/>
    </w:rPr>
  </w:style>
  <w:style w:type="character" w:customStyle="1" w:styleId="Nevyrieenzmienka3">
    <w:name w:val="Nevyriešená zmienka3"/>
    <w:basedOn w:val="Standardnpsmoodstavce"/>
    <w:uiPriority w:val="99"/>
    <w:semiHidden/>
    <w:unhideWhenUsed/>
    <w:rsid w:val="00342732"/>
    <w:rPr>
      <w:color w:val="605E5C"/>
      <w:shd w:val="clear" w:color="auto" w:fill="E1DFDD"/>
    </w:rPr>
  </w:style>
  <w:style w:type="character" w:customStyle="1" w:styleId="Nevyrieenzmienka4">
    <w:name w:val="Nevyriešená zmienka4"/>
    <w:basedOn w:val="Standardnpsmoodstavce"/>
    <w:uiPriority w:val="99"/>
    <w:semiHidden/>
    <w:unhideWhenUsed/>
    <w:rsid w:val="00B84864"/>
    <w:rPr>
      <w:color w:val="605E5C"/>
      <w:shd w:val="clear" w:color="auto" w:fill="E1DFDD"/>
    </w:rPr>
  </w:style>
  <w:style w:type="paragraph" w:customStyle="1" w:styleId="m-4120737330384536872msonospacing">
    <w:name w:val="m_-4120737330384536872msonospacing"/>
    <w:basedOn w:val="Normln"/>
    <w:rsid w:val="00DD2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rticleperex">
    <w:name w:val="article__perex"/>
    <w:basedOn w:val="Normln"/>
    <w:rsid w:val="007C7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rieenzmienka5">
    <w:name w:val="Nevyriešená zmienka5"/>
    <w:basedOn w:val="Standardnpsmoodstavce"/>
    <w:uiPriority w:val="99"/>
    <w:semiHidden/>
    <w:unhideWhenUsed/>
    <w:rsid w:val="002B03B8"/>
    <w:rPr>
      <w:color w:val="605E5C"/>
      <w:shd w:val="clear" w:color="auto" w:fill="E1DFDD"/>
    </w:rPr>
  </w:style>
  <w:style w:type="character" w:styleId="Zvraznn">
    <w:name w:val="Emphasis"/>
    <w:basedOn w:val="Standardnpsmoodstavce"/>
    <w:uiPriority w:val="20"/>
    <w:qFormat/>
    <w:rsid w:val="000E25BA"/>
    <w:rPr>
      <w:i/>
      <w:iCs/>
    </w:rPr>
  </w:style>
  <w:style w:type="character" w:customStyle="1" w:styleId="Nevyrieenzmienka6">
    <w:name w:val="Nevyriešená zmienka6"/>
    <w:basedOn w:val="Standardnpsmoodstavce"/>
    <w:uiPriority w:val="99"/>
    <w:semiHidden/>
    <w:unhideWhenUsed/>
    <w:rsid w:val="00063B53"/>
    <w:rPr>
      <w:color w:val="605E5C"/>
      <w:shd w:val="clear" w:color="auto" w:fill="E1DFDD"/>
    </w:rPr>
  </w:style>
  <w:style w:type="character" w:customStyle="1" w:styleId="Nevyrieenzmienka7">
    <w:name w:val="Nevyriešená zmienka7"/>
    <w:basedOn w:val="Standardnpsmoodstavce"/>
    <w:uiPriority w:val="99"/>
    <w:semiHidden/>
    <w:unhideWhenUsed/>
    <w:rsid w:val="00813AD2"/>
    <w:rPr>
      <w:color w:val="605E5C"/>
      <w:shd w:val="clear" w:color="auto" w:fill="E1DFDD"/>
    </w:rPr>
  </w:style>
  <w:style w:type="character" w:customStyle="1" w:styleId="Nevyrieenzmienka8">
    <w:name w:val="Nevyriešená zmienka8"/>
    <w:basedOn w:val="Standardnpsmoodstavce"/>
    <w:uiPriority w:val="99"/>
    <w:semiHidden/>
    <w:unhideWhenUsed/>
    <w:rsid w:val="00D218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9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2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42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vakcinace.eu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s://www.euro.who.int/en/media-centre/events/events/2021/04/european-immunization-wee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A227E4CB2CF44B911B6860EDA919FB" ma:contentTypeVersion="11" ma:contentTypeDescription="Create a new document." ma:contentTypeScope="" ma:versionID="f63c965a4543753771bfebac8950a702">
  <xsd:schema xmlns:xsd="http://www.w3.org/2001/XMLSchema" xmlns:xs="http://www.w3.org/2001/XMLSchema" xmlns:p="http://schemas.microsoft.com/office/2006/metadata/properties" xmlns:ns3="e83ab87a-84aa-4ea8-94fb-65dc48b4fe57" xmlns:ns4="e9a68bb5-d530-45d8-a9b1-01cfdc62d152" targetNamespace="http://schemas.microsoft.com/office/2006/metadata/properties" ma:root="true" ma:fieldsID="a97b79df63ceab5e2f97f099a75f09f4" ns3:_="" ns4:_="">
    <xsd:import namespace="e83ab87a-84aa-4ea8-94fb-65dc48b4fe57"/>
    <xsd:import namespace="e9a68bb5-d530-45d8-a9b1-01cfdc62d1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3ab87a-84aa-4ea8-94fb-65dc48b4fe5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a68bb5-d530-45d8-a9b1-01cfdc62d1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D26F2F-0DC0-4480-9505-87163862DD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3ab87a-84aa-4ea8-94fb-65dc48b4fe57"/>
    <ds:schemaRef ds:uri="e9a68bb5-d530-45d8-a9b1-01cfdc62d1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C45CA3-4318-40BE-9413-2AA3F9A702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342422-691A-4062-B6C2-4CB7BCE5A7AC}">
  <ds:schemaRefs>
    <ds:schemaRef ds:uri="http://purl.org/dc/elements/1.1/"/>
    <ds:schemaRef ds:uri="http://schemas.microsoft.com/office/2006/documentManagement/types"/>
    <ds:schemaRef ds:uri="e9a68bb5-d530-45d8-a9b1-01cfdc62d152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e83ab87a-84aa-4ea8-94fb-65dc48b4fe57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ADE6533-1292-4048-A7E6-DA039157B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660</Words>
  <Characters>3898</Characters>
  <Application>Microsoft Office Word</Application>
  <DocSecurity>0</DocSecurity>
  <Lines>32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Kadeckova</dc:creator>
  <cp:lastModifiedBy>Vera Danielova</cp:lastModifiedBy>
  <cp:revision>2</cp:revision>
  <dcterms:created xsi:type="dcterms:W3CDTF">2021-04-30T08:11:00Z</dcterms:created>
  <dcterms:modified xsi:type="dcterms:W3CDTF">2021-04-30T08:11:00Z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0x01010082A227E4CB2CF44B911B6860EDA919FB</vt:lpwstr>
  </property>
</Properties>
</file>